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DEC7" w14:textId="77777777" w:rsidR="00D419A4" w:rsidRDefault="00D419A4" w:rsidP="00794005">
      <w:pPr>
        <w:spacing w:after="0" w:line="300" w:lineRule="atLeast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14:paraId="4FC28270" w14:textId="77777777" w:rsidR="00D419A4" w:rsidRDefault="00D419A4" w:rsidP="00794005">
      <w:pPr>
        <w:spacing w:after="0" w:line="300" w:lineRule="atLeast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и.о. министра труда и социальной политики Херсонской области </w:t>
      </w:r>
    </w:p>
    <w:p w14:paraId="4BD0B63E" w14:textId="0760ACF4" w:rsidR="00C01075" w:rsidRPr="007D1D2A" w:rsidRDefault="00D419A4" w:rsidP="00794005">
      <w:pPr>
        <w:spacing w:after="0" w:line="300" w:lineRule="atLeast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___.___.2023 г. №_________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20EC3A1F" w14:textId="77777777" w:rsidR="00C01075" w:rsidRPr="007D1D2A" w:rsidRDefault="00C01075" w:rsidP="008F5C94">
      <w:pPr>
        <w:spacing w:after="0" w:line="300" w:lineRule="atLeast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17E89AF" w14:textId="77777777" w:rsidR="00C01075" w:rsidRPr="007D1D2A" w:rsidRDefault="00E17FC3" w:rsidP="003B5442">
      <w:pPr>
        <w:keepNext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</w:t>
      </w:r>
    </w:p>
    <w:p w14:paraId="327FB91D" w14:textId="33E185AD" w:rsidR="005473E8" w:rsidRDefault="00D419A4" w:rsidP="00D419A4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9A4">
        <w:rPr>
          <w:rFonts w:ascii="Times New Roman" w:eastAsia="Times New Roman" w:hAnsi="Times New Roman"/>
          <w:sz w:val="24"/>
          <w:szCs w:val="24"/>
          <w:lang w:eastAsia="ru-RU"/>
        </w:rPr>
        <w:t>единовременных денежных выплатах лицам, пострадавшим в результате чрезвычайных ситуаций федерального, межрегионального, регионального и межмуниципального характера на территории Херсонской области</w:t>
      </w:r>
    </w:p>
    <w:p w14:paraId="2C8AF326" w14:textId="77777777" w:rsidR="00D419A4" w:rsidRPr="00D419A4" w:rsidRDefault="00D419A4" w:rsidP="00D419A4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ED5D08" w14:textId="77777777" w:rsidR="00353437" w:rsidRPr="00353437" w:rsidRDefault="00C01075" w:rsidP="00D419A4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І. Общие положения</w:t>
      </w:r>
    </w:p>
    <w:p w14:paraId="7516F164" w14:textId="73EB728B" w:rsidR="00C01075" w:rsidRPr="007D1D2A" w:rsidRDefault="006B7D51" w:rsidP="0034709A">
      <w:pPr>
        <w:spacing w:before="120"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 Действие </w:t>
      </w:r>
      <w:r w:rsidR="005473E8" w:rsidRPr="007D1D2A">
        <w:rPr>
          <w:rFonts w:ascii="Times New Roman" w:eastAsia="Times New Roman" w:hAnsi="Times New Roman"/>
          <w:sz w:val="24"/>
          <w:szCs w:val="24"/>
          <w:lang w:eastAsia="ru-RU"/>
        </w:rPr>
        <w:t>настоящего</w:t>
      </w:r>
      <w:r w:rsidR="00CD1B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7FC3" w:rsidRPr="007D1D2A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распространяется на </w:t>
      </w:r>
      <w:r w:rsidR="00E17FC3" w:rsidRPr="007D1D2A">
        <w:rPr>
          <w:rFonts w:ascii="Times New Roman" w:hAnsi="Times New Roman"/>
          <w:sz w:val="24"/>
          <w:szCs w:val="24"/>
          <w:lang w:eastAsia="ru-RU" w:bidi="ru-RU"/>
        </w:rPr>
        <w:t>гражда</w:t>
      </w:r>
      <w:r w:rsidR="005473E8" w:rsidRPr="007D1D2A">
        <w:rPr>
          <w:rFonts w:ascii="Times New Roman" w:hAnsi="Times New Roman"/>
          <w:sz w:val="24"/>
          <w:szCs w:val="24"/>
          <w:lang w:eastAsia="ru-RU" w:bidi="ru-RU"/>
        </w:rPr>
        <w:t>н</w:t>
      </w:r>
      <w:r w:rsidR="00E17FC3" w:rsidRPr="007D1D2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353437">
        <w:rPr>
          <w:rFonts w:ascii="Times New Roman" w:hAnsi="Times New Roman"/>
          <w:sz w:val="24"/>
          <w:szCs w:val="24"/>
          <w:lang w:eastAsia="ru-RU" w:bidi="ru-RU"/>
        </w:rPr>
        <w:t>Российской Федерации, иностранных граждан</w:t>
      </w:r>
      <w:r w:rsidR="001A45C9">
        <w:rPr>
          <w:rFonts w:ascii="Times New Roman" w:hAnsi="Times New Roman"/>
          <w:sz w:val="24"/>
          <w:szCs w:val="24"/>
          <w:lang w:eastAsia="ru-RU" w:bidi="ru-RU"/>
        </w:rPr>
        <w:t xml:space="preserve"> и лиц</w:t>
      </w:r>
      <w:r w:rsidR="00353437">
        <w:rPr>
          <w:rFonts w:ascii="Times New Roman" w:hAnsi="Times New Roman"/>
          <w:sz w:val="24"/>
          <w:szCs w:val="24"/>
          <w:lang w:eastAsia="ru-RU" w:bidi="ru-RU"/>
        </w:rPr>
        <w:t xml:space="preserve"> без гражданства, </w:t>
      </w:r>
      <w:r w:rsidR="001A45C9">
        <w:rPr>
          <w:rFonts w:ascii="Times New Roman" w:hAnsi="Times New Roman"/>
          <w:sz w:val="24"/>
          <w:szCs w:val="24"/>
          <w:lang w:eastAsia="ru-RU" w:bidi="ru-RU"/>
        </w:rPr>
        <w:t>пострадавшим в результате чрезвычайных ситуаций федерального, межрегионального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, регионального и межмуниципального характера на территории Херсонской области (далее – чрезвычайная ситуация) и имеющих право на предоставление единовременных денежных выплат </w:t>
      </w:r>
      <w:r w:rsidR="00D419A4">
        <w:rPr>
          <w:rFonts w:ascii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(далее </w:t>
      </w:r>
      <w:r w:rsidR="00D419A4">
        <w:rPr>
          <w:rFonts w:ascii="Times New Roman" w:hAnsi="Times New Roman"/>
          <w:sz w:val="24"/>
          <w:szCs w:val="24"/>
          <w:lang w:eastAsia="ru-RU" w:bidi="ru-RU"/>
        </w:rPr>
        <w:t>–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граждане</w:t>
      </w:r>
      <w:r w:rsidR="00D419A4">
        <w:rPr>
          <w:rFonts w:ascii="Times New Roman" w:hAnsi="Times New Roman"/>
          <w:sz w:val="24"/>
          <w:szCs w:val="24"/>
          <w:lang w:eastAsia="ru-RU" w:bidi="ru-RU"/>
        </w:rPr>
        <w:t>,</w:t>
      </w:r>
      <w:r w:rsidR="00D419A4" w:rsidRPr="00D419A4">
        <w:t xml:space="preserve"> </w:t>
      </w:r>
      <w:r w:rsidR="00D419A4" w:rsidRPr="00D419A4">
        <w:rPr>
          <w:rFonts w:ascii="Times New Roman" w:hAnsi="Times New Roman"/>
          <w:sz w:val="24"/>
          <w:szCs w:val="24"/>
          <w:lang w:eastAsia="ru-RU" w:bidi="ru-RU"/>
        </w:rPr>
        <w:t>пострадавшие граждане</w:t>
      </w:r>
      <w:r w:rsidR="00E17FC3" w:rsidRPr="007D1D2A">
        <w:rPr>
          <w:rFonts w:ascii="Times New Roman" w:hAnsi="Times New Roman"/>
          <w:sz w:val="24"/>
          <w:szCs w:val="24"/>
          <w:lang w:eastAsia="ru-RU" w:bidi="ru-RU"/>
        </w:rPr>
        <w:t>).</w:t>
      </w:r>
    </w:p>
    <w:p w14:paraId="0C378257" w14:textId="30EB99A9" w:rsidR="00E17FC3" w:rsidRPr="007D1D2A" w:rsidRDefault="00C01075" w:rsidP="0034709A">
      <w:pPr>
        <w:pStyle w:val="1"/>
        <w:tabs>
          <w:tab w:val="left" w:pos="1580"/>
        </w:tabs>
        <w:spacing w:line="259" w:lineRule="auto"/>
        <w:ind w:firstLine="709"/>
        <w:jc w:val="both"/>
        <w:rPr>
          <w:sz w:val="24"/>
          <w:szCs w:val="24"/>
        </w:rPr>
      </w:pPr>
      <w:r w:rsidRPr="007D1D2A">
        <w:rPr>
          <w:sz w:val="24"/>
          <w:szCs w:val="24"/>
        </w:rPr>
        <w:t xml:space="preserve">1.2. </w:t>
      </w:r>
      <w:r w:rsidR="00E17FC3" w:rsidRPr="007D1D2A">
        <w:rPr>
          <w:sz w:val="24"/>
          <w:szCs w:val="24"/>
          <w:lang w:bidi="ru-RU"/>
        </w:rPr>
        <w:t xml:space="preserve">Граждане вправе обратиться за получением следующих </w:t>
      </w:r>
      <w:r w:rsidR="00EF24FE">
        <w:rPr>
          <w:sz w:val="24"/>
          <w:szCs w:val="24"/>
          <w:lang w:bidi="ru-RU"/>
        </w:rPr>
        <w:t>единовременных</w:t>
      </w:r>
      <w:r w:rsidR="00E17FC3" w:rsidRPr="007D1D2A">
        <w:rPr>
          <w:sz w:val="24"/>
          <w:szCs w:val="24"/>
          <w:lang w:bidi="ru-RU"/>
        </w:rPr>
        <w:t xml:space="preserve"> выплат:</w:t>
      </w:r>
    </w:p>
    <w:p w14:paraId="48900491" w14:textId="430B10DE" w:rsidR="00E17FC3" w:rsidRPr="007D1D2A" w:rsidRDefault="00D419A4" w:rsidP="0034709A">
      <w:pPr>
        <w:pStyle w:val="1"/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- </w:t>
      </w:r>
      <w:r w:rsidR="00C15EA9">
        <w:rPr>
          <w:sz w:val="24"/>
          <w:szCs w:val="24"/>
          <w:lang w:bidi="ru-RU"/>
        </w:rPr>
        <w:t>единовременная материальная помощь</w:t>
      </w:r>
      <w:r w:rsidR="00E17FC3" w:rsidRPr="007D1D2A">
        <w:rPr>
          <w:sz w:val="24"/>
          <w:szCs w:val="24"/>
          <w:lang w:bidi="ru-RU"/>
        </w:rPr>
        <w:t>;</w:t>
      </w:r>
    </w:p>
    <w:p w14:paraId="580C1B05" w14:textId="1213403D" w:rsidR="00E17FC3" w:rsidRPr="007D1D2A" w:rsidRDefault="00D419A4" w:rsidP="0034709A">
      <w:pPr>
        <w:pStyle w:val="1"/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- </w:t>
      </w:r>
      <w:r w:rsidR="00C15EA9">
        <w:rPr>
          <w:sz w:val="24"/>
          <w:szCs w:val="24"/>
          <w:lang w:bidi="ru-RU"/>
        </w:rPr>
        <w:t>финансовая помощь в связи с утратой имущества первой необходимости в результате чрезвычайных ситуаций</w:t>
      </w:r>
      <w:r w:rsidR="00E17FC3" w:rsidRPr="007D1D2A">
        <w:rPr>
          <w:sz w:val="24"/>
          <w:szCs w:val="24"/>
          <w:lang w:bidi="ru-RU"/>
        </w:rPr>
        <w:t>;</w:t>
      </w:r>
    </w:p>
    <w:p w14:paraId="637581AE" w14:textId="5AF37080" w:rsidR="004B0F6E" w:rsidRDefault="00D419A4" w:rsidP="0034709A">
      <w:pPr>
        <w:pStyle w:val="1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4B0F6E">
        <w:rPr>
          <w:sz w:val="24"/>
          <w:szCs w:val="24"/>
          <w:lang w:bidi="ru-RU"/>
        </w:rPr>
        <w:t>единовременное пособие членам семей (супруге (супругу), детям, родителям и лицам, находившимся на иждивении граждан, погибших (умерших) в результате чрезвычайной ситуации;</w:t>
      </w:r>
    </w:p>
    <w:p w14:paraId="2DFCDB82" w14:textId="6D464AAB" w:rsidR="004B0F6E" w:rsidRDefault="00D419A4" w:rsidP="0034709A">
      <w:pPr>
        <w:pStyle w:val="1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4B0F6E">
        <w:rPr>
          <w:sz w:val="24"/>
          <w:szCs w:val="24"/>
          <w:lang w:bidi="ru-RU"/>
        </w:rPr>
        <w:t xml:space="preserve">единовременное пособие </w:t>
      </w:r>
      <w:r w:rsidR="00CD1BD8">
        <w:rPr>
          <w:sz w:val="24"/>
          <w:szCs w:val="24"/>
          <w:lang w:bidi="ru-RU"/>
        </w:rPr>
        <w:t>гражданам,</w:t>
      </w:r>
      <w:r w:rsidR="004B0F6E">
        <w:rPr>
          <w:sz w:val="24"/>
          <w:szCs w:val="24"/>
          <w:lang w:bidi="ru-RU"/>
        </w:rPr>
        <w:t xml:space="preserve"> получившим в результате чрезвычайной ситуации вред здоровью, с учетом степени тяжести вреда здоровью из расчета степени тяжести вреда</w:t>
      </w:r>
      <w:r w:rsidR="00DC6249">
        <w:rPr>
          <w:sz w:val="24"/>
          <w:szCs w:val="24"/>
          <w:lang w:bidi="ru-RU"/>
        </w:rPr>
        <w:t>.</w:t>
      </w:r>
    </w:p>
    <w:p w14:paraId="587DE843" w14:textId="05B65D1E" w:rsidR="00744196" w:rsidRDefault="00C01075" w:rsidP="0034709A">
      <w:pPr>
        <w:pStyle w:val="1"/>
        <w:ind w:firstLine="709"/>
        <w:jc w:val="both"/>
        <w:rPr>
          <w:sz w:val="24"/>
          <w:szCs w:val="24"/>
          <w:highlight w:val="yellow"/>
        </w:rPr>
      </w:pPr>
      <w:r w:rsidRPr="00B35627">
        <w:rPr>
          <w:sz w:val="24"/>
          <w:szCs w:val="24"/>
        </w:rPr>
        <w:t xml:space="preserve">1.3. </w:t>
      </w:r>
      <w:r w:rsidR="00B35627" w:rsidRPr="00B35627">
        <w:rPr>
          <w:sz w:val="24"/>
          <w:szCs w:val="24"/>
        </w:rPr>
        <w:t xml:space="preserve"> Единовременные денежные выплаты гражданам</w:t>
      </w:r>
      <w:r w:rsidR="00B35627">
        <w:rPr>
          <w:sz w:val="24"/>
          <w:szCs w:val="24"/>
          <w:lang w:bidi="ru-RU"/>
        </w:rPr>
        <w:t xml:space="preserve">, предусмотренные пунктом 1.1 настоящего </w:t>
      </w:r>
      <w:r w:rsidR="00D419A4">
        <w:rPr>
          <w:sz w:val="24"/>
          <w:szCs w:val="24"/>
          <w:lang w:bidi="ru-RU"/>
        </w:rPr>
        <w:t>Регламента</w:t>
      </w:r>
      <w:r w:rsidR="00B35627">
        <w:rPr>
          <w:sz w:val="24"/>
          <w:szCs w:val="24"/>
          <w:lang w:bidi="ru-RU"/>
        </w:rPr>
        <w:t xml:space="preserve">, осуществляются </w:t>
      </w:r>
      <w:r w:rsidR="00D419A4">
        <w:rPr>
          <w:sz w:val="24"/>
          <w:szCs w:val="24"/>
          <w:lang w:bidi="ru-RU"/>
        </w:rPr>
        <w:t>единоразово</w:t>
      </w:r>
      <w:r w:rsidR="00B35627">
        <w:rPr>
          <w:sz w:val="24"/>
          <w:szCs w:val="24"/>
          <w:lang w:bidi="ru-RU"/>
        </w:rPr>
        <w:t>.</w:t>
      </w:r>
    </w:p>
    <w:p w14:paraId="71442A9A" w14:textId="302D212D" w:rsidR="00CE5365" w:rsidRPr="00C811A0" w:rsidRDefault="00CE5365" w:rsidP="0034709A">
      <w:pPr>
        <w:pStyle w:val="1"/>
        <w:ind w:firstLine="709"/>
        <w:jc w:val="both"/>
        <w:rPr>
          <w:sz w:val="24"/>
          <w:szCs w:val="24"/>
        </w:rPr>
      </w:pPr>
      <w:r w:rsidRPr="00C811A0">
        <w:rPr>
          <w:sz w:val="24"/>
          <w:szCs w:val="24"/>
        </w:rPr>
        <w:t xml:space="preserve">1.4. </w:t>
      </w:r>
      <w:r w:rsidR="00D419A4">
        <w:rPr>
          <w:sz w:val="26"/>
          <w:szCs w:val="26"/>
        </w:rPr>
        <w:t>У</w:t>
      </w:r>
      <w:r w:rsidR="00D419A4" w:rsidRPr="00977756">
        <w:rPr>
          <w:sz w:val="26"/>
          <w:szCs w:val="26"/>
        </w:rPr>
        <w:t>правлени</w:t>
      </w:r>
      <w:r w:rsidR="00D419A4">
        <w:rPr>
          <w:sz w:val="26"/>
          <w:szCs w:val="26"/>
        </w:rPr>
        <w:t>я</w:t>
      </w:r>
      <w:r w:rsidR="00D419A4" w:rsidRPr="00977756">
        <w:rPr>
          <w:sz w:val="26"/>
          <w:szCs w:val="26"/>
        </w:rPr>
        <w:t xml:space="preserve"> труда и социальной политики городских и муниципальных образований Херсонской области</w:t>
      </w:r>
      <w:r w:rsidR="00D419A4" w:rsidRPr="00C811A0">
        <w:rPr>
          <w:sz w:val="24"/>
          <w:szCs w:val="24"/>
        </w:rPr>
        <w:t xml:space="preserve"> </w:t>
      </w:r>
      <w:r w:rsidR="00DD368E" w:rsidRPr="00C811A0">
        <w:rPr>
          <w:sz w:val="24"/>
          <w:szCs w:val="24"/>
        </w:rPr>
        <w:t xml:space="preserve">(далее – управления) </w:t>
      </w:r>
      <w:r w:rsidR="00D419A4">
        <w:rPr>
          <w:sz w:val="24"/>
          <w:szCs w:val="24"/>
        </w:rPr>
        <w:t xml:space="preserve">принимают </w:t>
      </w:r>
      <w:r w:rsidRPr="00C811A0">
        <w:rPr>
          <w:sz w:val="24"/>
          <w:szCs w:val="24"/>
        </w:rPr>
        <w:t>заявления о единов</w:t>
      </w:r>
      <w:r w:rsidR="00B314E1" w:rsidRPr="00C811A0">
        <w:rPr>
          <w:sz w:val="24"/>
          <w:szCs w:val="24"/>
        </w:rPr>
        <w:t xml:space="preserve">ременных денежных выплатах </w:t>
      </w:r>
      <w:r w:rsidR="00D419A4">
        <w:rPr>
          <w:sz w:val="24"/>
          <w:szCs w:val="24"/>
        </w:rPr>
        <w:t>гражданам,</w:t>
      </w:r>
      <w:r w:rsidR="00C811A0" w:rsidRPr="00C811A0">
        <w:rPr>
          <w:sz w:val="24"/>
          <w:szCs w:val="24"/>
          <w:lang w:bidi="ru-RU"/>
        </w:rPr>
        <w:t xml:space="preserve"> имеющих право н</w:t>
      </w:r>
      <w:r w:rsidR="00C811A0" w:rsidRPr="00C811A0">
        <w:rPr>
          <w:sz w:val="24"/>
          <w:szCs w:val="24"/>
        </w:rPr>
        <w:t xml:space="preserve">а единовременные выплаты при наличии всех необходимых документов, утвержденных Указом временно исполняющего обязанности </w:t>
      </w:r>
      <w:r w:rsidR="004642A9">
        <w:rPr>
          <w:sz w:val="24"/>
          <w:szCs w:val="24"/>
        </w:rPr>
        <w:t>Г</w:t>
      </w:r>
      <w:r w:rsidR="00C811A0" w:rsidRPr="00C811A0">
        <w:rPr>
          <w:sz w:val="24"/>
          <w:szCs w:val="24"/>
        </w:rPr>
        <w:t>убернатора Херсонской области от 08.06.2023</w:t>
      </w:r>
      <w:r w:rsidR="00F46C56">
        <w:rPr>
          <w:sz w:val="24"/>
          <w:szCs w:val="24"/>
        </w:rPr>
        <w:t xml:space="preserve"> </w:t>
      </w:r>
      <w:r w:rsidR="00C811A0" w:rsidRPr="00C811A0">
        <w:rPr>
          <w:sz w:val="24"/>
          <w:szCs w:val="24"/>
        </w:rPr>
        <w:t>№ 9-у «Об утверждении Положения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характера»</w:t>
      </w:r>
      <w:r w:rsidR="004642A9">
        <w:rPr>
          <w:sz w:val="24"/>
          <w:szCs w:val="24"/>
        </w:rPr>
        <w:t xml:space="preserve"> (далее – Положение, утвержденное Указом Губернатора </w:t>
      </w:r>
      <w:r w:rsidR="004642A9" w:rsidRPr="00C811A0">
        <w:rPr>
          <w:sz w:val="24"/>
          <w:szCs w:val="24"/>
        </w:rPr>
        <w:t>от 08.06.2023</w:t>
      </w:r>
      <w:r w:rsidR="004642A9">
        <w:rPr>
          <w:sz w:val="24"/>
          <w:szCs w:val="24"/>
        </w:rPr>
        <w:t xml:space="preserve"> </w:t>
      </w:r>
      <w:r w:rsidR="004642A9" w:rsidRPr="00C811A0">
        <w:rPr>
          <w:sz w:val="24"/>
          <w:szCs w:val="24"/>
        </w:rPr>
        <w:t>№ 9-у</w:t>
      </w:r>
      <w:r w:rsidR="004642A9">
        <w:rPr>
          <w:sz w:val="24"/>
          <w:szCs w:val="24"/>
        </w:rPr>
        <w:t>)</w:t>
      </w:r>
      <w:r w:rsidR="00F46C56">
        <w:rPr>
          <w:sz w:val="24"/>
          <w:szCs w:val="24"/>
        </w:rPr>
        <w:t xml:space="preserve"> и настоящим Регламентом</w:t>
      </w:r>
      <w:r w:rsidR="004642A9">
        <w:rPr>
          <w:sz w:val="24"/>
          <w:szCs w:val="24"/>
        </w:rPr>
        <w:t xml:space="preserve">, рассматривают их и принимают </w:t>
      </w:r>
      <w:r w:rsidR="00F46C56">
        <w:rPr>
          <w:sz w:val="24"/>
          <w:szCs w:val="24"/>
        </w:rPr>
        <w:t>соответствующие решения в десятидневный срок, не учитывая дня приема заявлений.</w:t>
      </w:r>
    </w:p>
    <w:p w14:paraId="5F235519" w14:textId="06BBCEFE" w:rsidR="00CE5365" w:rsidRDefault="00095F6D" w:rsidP="0034709A">
      <w:pPr>
        <w:pStyle w:val="1"/>
        <w:ind w:firstLine="709"/>
        <w:jc w:val="both"/>
        <w:rPr>
          <w:sz w:val="24"/>
          <w:szCs w:val="24"/>
          <w:highlight w:val="yellow"/>
        </w:rPr>
      </w:pPr>
      <w:r w:rsidRPr="00095F6D">
        <w:rPr>
          <w:sz w:val="24"/>
          <w:szCs w:val="24"/>
        </w:rPr>
        <w:t>1.5. Единовременные денежные выплаты гражданам</w:t>
      </w:r>
      <w:r w:rsidRPr="00095F6D">
        <w:rPr>
          <w:sz w:val="24"/>
          <w:szCs w:val="24"/>
          <w:lang w:bidi="ru-RU"/>
        </w:rPr>
        <w:t>, предусмотренные пунктом 1.1</w:t>
      </w:r>
      <w:r w:rsidR="004642A9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 xml:space="preserve"> настоящего </w:t>
      </w:r>
      <w:r w:rsidR="004642A9">
        <w:rPr>
          <w:sz w:val="24"/>
          <w:szCs w:val="24"/>
          <w:lang w:bidi="ru-RU"/>
        </w:rPr>
        <w:t>Регламента</w:t>
      </w:r>
      <w:r>
        <w:rPr>
          <w:sz w:val="24"/>
          <w:szCs w:val="24"/>
          <w:lang w:bidi="ru-RU"/>
        </w:rPr>
        <w:t>, производятся независимо от страховы</w:t>
      </w:r>
      <w:r w:rsidR="00204632">
        <w:rPr>
          <w:sz w:val="24"/>
          <w:szCs w:val="24"/>
          <w:lang w:bidi="ru-RU"/>
        </w:rPr>
        <w:t>х</w:t>
      </w:r>
      <w:r>
        <w:rPr>
          <w:sz w:val="24"/>
          <w:szCs w:val="24"/>
          <w:lang w:bidi="ru-RU"/>
        </w:rPr>
        <w:t xml:space="preserve"> выплат,</w:t>
      </w:r>
      <w:r w:rsidR="005C4381">
        <w:rPr>
          <w:sz w:val="24"/>
          <w:szCs w:val="24"/>
          <w:lang w:bidi="ru-RU"/>
        </w:rPr>
        <w:t xml:space="preserve"> </w:t>
      </w:r>
      <w:r w:rsidR="005230C7">
        <w:rPr>
          <w:sz w:val="24"/>
          <w:szCs w:val="24"/>
          <w:lang w:bidi="ru-RU"/>
        </w:rPr>
        <w:t>осуществляемых страховщиками</w:t>
      </w:r>
      <w:r>
        <w:rPr>
          <w:sz w:val="24"/>
          <w:szCs w:val="24"/>
          <w:lang w:bidi="ru-RU"/>
        </w:rPr>
        <w:t xml:space="preserve"> по заключенным договорам страхования.</w:t>
      </w:r>
    </w:p>
    <w:p w14:paraId="6984835C" w14:textId="47010D85" w:rsidR="00CE5365" w:rsidRPr="00232823" w:rsidRDefault="00250FF3" w:rsidP="0034709A">
      <w:pPr>
        <w:pStyle w:val="1"/>
        <w:ind w:firstLine="709"/>
        <w:jc w:val="both"/>
        <w:rPr>
          <w:sz w:val="24"/>
          <w:szCs w:val="24"/>
        </w:rPr>
      </w:pPr>
      <w:r w:rsidRPr="00232823">
        <w:rPr>
          <w:sz w:val="24"/>
          <w:szCs w:val="24"/>
        </w:rPr>
        <w:t>1.6.</w:t>
      </w:r>
      <w:r w:rsidR="005C4381">
        <w:rPr>
          <w:sz w:val="24"/>
          <w:szCs w:val="24"/>
        </w:rPr>
        <w:t xml:space="preserve"> </w:t>
      </w:r>
      <w:r w:rsidR="001A5E48" w:rsidRPr="00232823">
        <w:rPr>
          <w:sz w:val="24"/>
          <w:szCs w:val="24"/>
        </w:rPr>
        <w:t>Министерство труда и социальной политики</w:t>
      </w:r>
      <w:r w:rsidR="00BB3D4E" w:rsidRPr="00232823">
        <w:rPr>
          <w:sz w:val="24"/>
          <w:szCs w:val="24"/>
        </w:rPr>
        <w:t xml:space="preserve"> Херсонской области запрашивает </w:t>
      </w:r>
      <w:r w:rsidR="001A5E48" w:rsidRPr="00232823">
        <w:rPr>
          <w:sz w:val="24"/>
          <w:szCs w:val="24"/>
        </w:rPr>
        <w:t>в порядке межведомственного информационного воздействия сле</w:t>
      </w:r>
      <w:r w:rsidR="00BB3D4E" w:rsidRPr="00232823">
        <w:rPr>
          <w:sz w:val="24"/>
          <w:szCs w:val="24"/>
        </w:rPr>
        <w:t>дующие сведения (документы), необходимые для принятия решения о назначении выплаты единовременной материальной помощи и (или) финансовой помощи в связи с утратой имущества первой необходимости:</w:t>
      </w:r>
    </w:p>
    <w:p w14:paraId="5697A165" w14:textId="3B588377" w:rsidR="00095F6D" w:rsidRPr="00D84D6A" w:rsidRDefault="00232823" w:rsidP="0034709A">
      <w:pPr>
        <w:pStyle w:val="1"/>
        <w:ind w:firstLine="709"/>
        <w:jc w:val="both"/>
        <w:rPr>
          <w:sz w:val="24"/>
          <w:szCs w:val="24"/>
        </w:rPr>
      </w:pPr>
      <w:r w:rsidRPr="00232823">
        <w:rPr>
          <w:sz w:val="24"/>
          <w:szCs w:val="24"/>
        </w:rPr>
        <w:t>у</w:t>
      </w:r>
      <w:r w:rsidR="00BB3D4E" w:rsidRPr="00232823">
        <w:rPr>
          <w:sz w:val="24"/>
          <w:szCs w:val="24"/>
        </w:rPr>
        <w:t xml:space="preserve"> Главного управления МВД России по Херсонской области</w:t>
      </w:r>
      <w:r w:rsidRPr="00232823">
        <w:rPr>
          <w:sz w:val="24"/>
          <w:szCs w:val="24"/>
        </w:rPr>
        <w:t xml:space="preserve"> </w:t>
      </w:r>
      <w:r w:rsidR="00BB3D4E" w:rsidRPr="00232823">
        <w:rPr>
          <w:sz w:val="24"/>
          <w:szCs w:val="24"/>
        </w:rPr>
        <w:t>-</w:t>
      </w:r>
      <w:r w:rsidRPr="00232823">
        <w:rPr>
          <w:sz w:val="24"/>
          <w:szCs w:val="24"/>
        </w:rPr>
        <w:t xml:space="preserve"> </w:t>
      </w:r>
      <w:r w:rsidR="00BB3D4E" w:rsidRPr="00232823">
        <w:rPr>
          <w:sz w:val="24"/>
          <w:szCs w:val="24"/>
        </w:rPr>
        <w:t xml:space="preserve">сведения о документах, удостоверяющих личность гражданина </w:t>
      </w:r>
      <w:r w:rsidRPr="00232823">
        <w:rPr>
          <w:sz w:val="24"/>
          <w:szCs w:val="24"/>
        </w:rPr>
        <w:t>Российской Федерации</w:t>
      </w:r>
      <w:r w:rsidR="004642A9">
        <w:rPr>
          <w:sz w:val="24"/>
          <w:szCs w:val="24"/>
        </w:rPr>
        <w:t xml:space="preserve">, </w:t>
      </w:r>
      <w:r w:rsidR="005230C7" w:rsidRPr="00D84D6A">
        <w:rPr>
          <w:sz w:val="24"/>
          <w:szCs w:val="24"/>
        </w:rPr>
        <w:t>сведения,</w:t>
      </w:r>
      <w:r w:rsidRPr="00D84D6A">
        <w:rPr>
          <w:sz w:val="24"/>
          <w:szCs w:val="24"/>
        </w:rPr>
        <w:t xml:space="preserve"> подтверждающие нахождение жилых помещений, в которых установлен факт проживания </w:t>
      </w:r>
      <w:r w:rsidRPr="00D84D6A">
        <w:rPr>
          <w:sz w:val="24"/>
          <w:szCs w:val="24"/>
        </w:rPr>
        <w:lastRenderedPageBreak/>
        <w:t>граждан, в зоне чрезвычайной ситуации при оказании единовременной материальной помощи и финансовой помощи в связи с утратой имущества первой необходимости;</w:t>
      </w:r>
    </w:p>
    <w:p w14:paraId="121776C3" w14:textId="59842027" w:rsidR="00232823" w:rsidRPr="00D84D6A" w:rsidRDefault="00232823" w:rsidP="0034709A">
      <w:pPr>
        <w:pStyle w:val="1"/>
        <w:ind w:firstLine="709"/>
        <w:jc w:val="both"/>
        <w:rPr>
          <w:sz w:val="24"/>
          <w:szCs w:val="24"/>
        </w:rPr>
      </w:pPr>
      <w:r w:rsidRPr="00D84D6A">
        <w:rPr>
          <w:sz w:val="24"/>
          <w:szCs w:val="24"/>
        </w:rPr>
        <w:t>в</w:t>
      </w:r>
      <w:r w:rsidR="00D84D6A">
        <w:rPr>
          <w:sz w:val="24"/>
          <w:szCs w:val="24"/>
        </w:rPr>
        <w:t xml:space="preserve"> </w:t>
      </w:r>
      <w:r w:rsidRPr="00D84D6A">
        <w:rPr>
          <w:sz w:val="24"/>
          <w:szCs w:val="24"/>
        </w:rPr>
        <w:t>Едином государственном реестре записей актов гражданского состояния –сведения о рождении, о смерти, о заключении (расторжении) брака, о перемене имени, о родителях ребенка;</w:t>
      </w:r>
    </w:p>
    <w:p w14:paraId="2933CCDD" w14:textId="695ABFFC" w:rsidR="00232823" w:rsidRPr="00D84D6A" w:rsidRDefault="00232823" w:rsidP="0034709A">
      <w:pPr>
        <w:pStyle w:val="1"/>
        <w:ind w:firstLine="709"/>
        <w:jc w:val="both"/>
        <w:rPr>
          <w:sz w:val="24"/>
          <w:szCs w:val="24"/>
        </w:rPr>
      </w:pPr>
      <w:r w:rsidRPr="00D84D6A">
        <w:rPr>
          <w:sz w:val="24"/>
          <w:szCs w:val="24"/>
        </w:rPr>
        <w:t>в Единой государственной информационной системе социального обеспечения – сведения об установлении опеки (попечительства) над лицами, указанными в заявлении о назначении единовременных выплат, о лишении или о</w:t>
      </w:r>
      <w:r w:rsidR="00D84D6A" w:rsidRPr="00D84D6A">
        <w:rPr>
          <w:sz w:val="24"/>
          <w:szCs w:val="24"/>
        </w:rPr>
        <w:t>граничении родительских прав в отношении лица, подавшего заявление на ребенка (детей);</w:t>
      </w:r>
    </w:p>
    <w:p w14:paraId="434712B3" w14:textId="48F7D059" w:rsidR="00D84D6A" w:rsidRDefault="00D84D6A" w:rsidP="0034709A">
      <w:pPr>
        <w:pStyle w:val="1"/>
        <w:ind w:firstLine="709"/>
        <w:jc w:val="both"/>
        <w:rPr>
          <w:sz w:val="24"/>
          <w:szCs w:val="24"/>
        </w:rPr>
      </w:pPr>
      <w:r w:rsidRPr="00D84D6A">
        <w:rPr>
          <w:sz w:val="24"/>
          <w:szCs w:val="24"/>
        </w:rPr>
        <w:t>в органах управления муниципальными образованиями Херсонской области-</w:t>
      </w:r>
      <w:r w:rsidR="004642A9">
        <w:rPr>
          <w:sz w:val="24"/>
          <w:szCs w:val="24"/>
        </w:rPr>
        <w:t>сведения</w:t>
      </w:r>
      <w:r w:rsidRPr="00D84D6A">
        <w:rPr>
          <w:sz w:val="24"/>
          <w:szCs w:val="24"/>
        </w:rPr>
        <w:t xml:space="preserve"> об установлении фактов проживания граждан в жилых помещениях</w:t>
      </w:r>
      <w:r>
        <w:rPr>
          <w:sz w:val="24"/>
          <w:szCs w:val="24"/>
        </w:rPr>
        <w:t>, находящихся в зоне чрезвычайной ситуации и фактов утраты ими имущества первой необходимости в результате чрезвычайной ситуации.</w:t>
      </w:r>
    </w:p>
    <w:p w14:paraId="18A543C2" w14:textId="494256C8" w:rsidR="00D84D6A" w:rsidRDefault="00D84D6A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Пострадавшие граждане вправе представить в Министерство труда и социальной политики Херсонской области указанные в настоящем пункте сведения (документы) по собственной инициативе.</w:t>
      </w:r>
    </w:p>
    <w:p w14:paraId="12D6D134" w14:textId="719C3621" w:rsidR="004642A9" w:rsidRDefault="00C03972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Заявление о назначении единовременных выплат и документы, указанные в </w:t>
      </w:r>
      <w:r w:rsidR="00880896">
        <w:rPr>
          <w:sz w:val="24"/>
          <w:szCs w:val="24"/>
        </w:rPr>
        <w:t>настоящем регламенте</w:t>
      </w:r>
      <w:r>
        <w:rPr>
          <w:sz w:val="24"/>
          <w:szCs w:val="24"/>
        </w:rPr>
        <w:t xml:space="preserve">, </w:t>
      </w:r>
      <w:r w:rsidR="004642A9">
        <w:rPr>
          <w:sz w:val="24"/>
          <w:szCs w:val="24"/>
        </w:rPr>
        <w:t xml:space="preserve">предоставляются заявителями лично в управления. </w:t>
      </w:r>
    </w:p>
    <w:p w14:paraId="60C11300" w14:textId="6CE63FB5" w:rsidR="002169F6" w:rsidRDefault="002169F6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Управления организуют работу по приему заявлений у маломобильных граждан по месту их пребывания. </w:t>
      </w:r>
    </w:p>
    <w:p w14:paraId="05FFAC60" w14:textId="05D5D342" w:rsidR="00D17A13" w:rsidRPr="00D17A13" w:rsidRDefault="00D84D6A" w:rsidP="002169F6">
      <w:pPr>
        <w:pStyle w:val="1"/>
        <w:ind w:firstLine="709"/>
        <w:jc w:val="both"/>
        <w:rPr>
          <w:sz w:val="24"/>
          <w:szCs w:val="24"/>
        </w:rPr>
      </w:pPr>
      <w:r w:rsidRPr="00D17A13">
        <w:rPr>
          <w:sz w:val="24"/>
          <w:szCs w:val="24"/>
        </w:rPr>
        <w:t>1.</w:t>
      </w:r>
      <w:r w:rsidR="00C03972">
        <w:rPr>
          <w:sz w:val="24"/>
          <w:szCs w:val="24"/>
        </w:rPr>
        <w:t>8</w:t>
      </w:r>
      <w:r w:rsidRPr="00D17A13">
        <w:rPr>
          <w:sz w:val="24"/>
          <w:szCs w:val="24"/>
        </w:rPr>
        <w:t>.</w:t>
      </w:r>
      <w:r w:rsidR="00D17A13" w:rsidRPr="00D17A13">
        <w:rPr>
          <w:sz w:val="24"/>
          <w:szCs w:val="24"/>
        </w:rPr>
        <w:t xml:space="preserve"> </w:t>
      </w:r>
      <w:r w:rsidRPr="00D17A13">
        <w:rPr>
          <w:sz w:val="24"/>
          <w:szCs w:val="24"/>
        </w:rPr>
        <w:t>Решение о назначении или об отказе в назначении выплаты</w:t>
      </w:r>
      <w:r w:rsidR="00D17A13" w:rsidRPr="00D17A13">
        <w:rPr>
          <w:sz w:val="24"/>
          <w:szCs w:val="24"/>
        </w:rPr>
        <w:t xml:space="preserve"> единовременной материальной помощи и (или) финансовой помощи в связи с утратой имущества первой необходимости гражданам принимается </w:t>
      </w:r>
      <w:r w:rsidR="002169F6">
        <w:rPr>
          <w:sz w:val="24"/>
          <w:szCs w:val="24"/>
        </w:rPr>
        <w:t xml:space="preserve">соответствующими управлениями </w:t>
      </w:r>
      <w:r w:rsidR="00D17A13" w:rsidRPr="00D17A13">
        <w:rPr>
          <w:sz w:val="24"/>
          <w:szCs w:val="24"/>
        </w:rPr>
        <w:t xml:space="preserve">в течение 10 рабочих дней со дня получения </w:t>
      </w:r>
      <w:r w:rsidR="002169F6">
        <w:rPr>
          <w:sz w:val="24"/>
          <w:szCs w:val="24"/>
        </w:rPr>
        <w:t xml:space="preserve">заявления и </w:t>
      </w:r>
      <w:r w:rsidR="00D17A13" w:rsidRPr="00D17A13">
        <w:rPr>
          <w:sz w:val="24"/>
          <w:szCs w:val="24"/>
        </w:rPr>
        <w:t>документов, указанных</w:t>
      </w:r>
      <w:r w:rsidR="002169F6">
        <w:rPr>
          <w:sz w:val="24"/>
          <w:szCs w:val="24"/>
        </w:rPr>
        <w:t xml:space="preserve"> </w:t>
      </w:r>
      <w:r w:rsidR="00D17A13" w:rsidRPr="00D17A13">
        <w:rPr>
          <w:sz w:val="24"/>
          <w:szCs w:val="24"/>
        </w:rPr>
        <w:t xml:space="preserve">в пунктах </w:t>
      </w:r>
      <w:r w:rsidR="002169F6">
        <w:rPr>
          <w:sz w:val="24"/>
          <w:szCs w:val="24"/>
        </w:rPr>
        <w:t>1.7. настоящего Регламента</w:t>
      </w:r>
      <w:r w:rsidR="00D17A13" w:rsidRPr="00D17A13">
        <w:rPr>
          <w:sz w:val="24"/>
          <w:szCs w:val="24"/>
        </w:rPr>
        <w:t>.</w:t>
      </w:r>
    </w:p>
    <w:p w14:paraId="3C84A0D0" w14:textId="6D9BBF6C" w:rsidR="00D17A13" w:rsidRPr="00D17A13" w:rsidRDefault="00D17A13" w:rsidP="002169F6">
      <w:pPr>
        <w:pStyle w:val="1"/>
        <w:ind w:firstLine="709"/>
        <w:jc w:val="both"/>
        <w:rPr>
          <w:sz w:val="24"/>
          <w:szCs w:val="24"/>
        </w:rPr>
      </w:pPr>
      <w:r w:rsidRPr="00D17A13">
        <w:rPr>
          <w:sz w:val="24"/>
          <w:szCs w:val="24"/>
        </w:rPr>
        <w:t>1.</w:t>
      </w:r>
      <w:r w:rsidR="00C03972">
        <w:rPr>
          <w:sz w:val="24"/>
          <w:szCs w:val="24"/>
        </w:rPr>
        <w:t>9</w:t>
      </w:r>
      <w:r w:rsidRPr="00D17A13">
        <w:rPr>
          <w:sz w:val="24"/>
          <w:szCs w:val="24"/>
        </w:rPr>
        <w:t>. Основанием для отказа гражданам в назначении единовременной материальной помощи и (или) финансовой помощи в связи с утратой имущества первой необходимости является:</w:t>
      </w:r>
    </w:p>
    <w:p w14:paraId="471A1F68" w14:textId="7B7C33A9" w:rsidR="00D17A13" w:rsidRPr="00C568CE" w:rsidRDefault="002169F6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7A13" w:rsidRPr="00C568CE">
        <w:rPr>
          <w:sz w:val="24"/>
          <w:szCs w:val="24"/>
        </w:rPr>
        <w:t>несоблюдение условий, указанных в пунктах 2.1,</w:t>
      </w:r>
      <w:r w:rsidR="00D6526A">
        <w:rPr>
          <w:sz w:val="24"/>
          <w:szCs w:val="24"/>
        </w:rPr>
        <w:t xml:space="preserve"> </w:t>
      </w:r>
      <w:r w:rsidR="00D17A13" w:rsidRPr="00C568CE">
        <w:rPr>
          <w:sz w:val="24"/>
          <w:szCs w:val="24"/>
        </w:rPr>
        <w:t>2.2 Положения</w:t>
      </w:r>
      <w:r>
        <w:rPr>
          <w:sz w:val="24"/>
          <w:szCs w:val="24"/>
        </w:rPr>
        <w:t xml:space="preserve">, утвержденного Указом Губернатора </w:t>
      </w:r>
      <w:r w:rsidRPr="00C811A0">
        <w:rPr>
          <w:sz w:val="24"/>
          <w:szCs w:val="24"/>
        </w:rPr>
        <w:t>от 08.06.2023</w:t>
      </w:r>
      <w:r>
        <w:rPr>
          <w:sz w:val="24"/>
          <w:szCs w:val="24"/>
        </w:rPr>
        <w:t xml:space="preserve"> </w:t>
      </w:r>
      <w:r w:rsidRPr="00C811A0">
        <w:rPr>
          <w:sz w:val="24"/>
          <w:szCs w:val="24"/>
        </w:rPr>
        <w:t>№ 9-у</w:t>
      </w:r>
      <w:r w:rsidR="00D17A13" w:rsidRPr="00C568CE">
        <w:rPr>
          <w:sz w:val="24"/>
          <w:szCs w:val="24"/>
        </w:rPr>
        <w:t>;</w:t>
      </w:r>
    </w:p>
    <w:p w14:paraId="5033BC6F" w14:textId="5FC68021" w:rsidR="00D17A13" w:rsidRPr="00C568CE" w:rsidRDefault="002169F6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7A13" w:rsidRPr="00C568CE">
        <w:rPr>
          <w:sz w:val="24"/>
          <w:szCs w:val="24"/>
        </w:rPr>
        <w:t>отсутствие одн</w:t>
      </w:r>
      <w:r w:rsidR="007647C8">
        <w:rPr>
          <w:sz w:val="24"/>
          <w:szCs w:val="24"/>
        </w:rPr>
        <w:t xml:space="preserve">ого или </w:t>
      </w:r>
      <w:r w:rsidR="00C03972">
        <w:rPr>
          <w:sz w:val="24"/>
          <w:szCs w:val="24"/>
        </w:rPr>
        <w:t>нескольких документов (</w:t>
      </w:r>
      <w:r w:rsidR="00C03972" w:rsidRPr="00C568CE">
        <w:rPr>
          <w:sz w:val="24"/>
          <w:szCs w:val="24"/>
        </w:rPr>
        <w:t>сведений),</w:t>
      </w:r>
      <w:r w:rsidR="00D17A13" w:rsidRPr="00C568CE">
        <w:rPr>
          <w:sz w:val="24"/>
          <w:szCs w:val="24"/>
        </w:rPr>
        <w:t xml:space="preserve"> предусмотренны</w:t>
      </w:r>
      <w:r w:rsidR="00C568CE" w:rsidRPr="00C568CE">
        <w:rPr>
          <w:sz w:val="24"/>
          <w:szCs w:val="24"/>
        </w:rPr>
        <w:t xml:space="preserve">х </w:t>
      </w:r>
      <w:r>
        <w:rPr>
          <w:sz w:val="24"/>
          <w:szCs w:val="24"/>
        </w:rPr>
        <w:t>пунктом 1.7. настоящего Регламента</w:t>
      </w:r>
      <w:r w:rsidR="00C568CE" w:rsidRPr="00C568CE">
        <w:rPr>
          <w:sz w:val="24"/>
          <w:szCs w:val="24"/>
        </w:rPr>
        <w:t>;</w:t>
      </w:r>
    </w:p>
    <w:p w14:paraId="1E9BABD9" w14:textId="7508B162" w:rsidR="002169F6" w:rsidRDefault="002169F6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подаче заявления гражданином позднее 12 месяцев со дня введения режима чрезвычайной ситуации;</w:t>
      </w:r>
    </w:p>
    <w:p w14:paraId="46F45E64" w14:textId="6A2225B5" w:rsidR="00C568CE" w:rsidRPr="00C568CE" w:rsidRDefault="002169F6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CE" w:rsidRPr="00C568CE">
        <w:rPr>
          <w:sz w:val="24"/>
          <w:szCs w:val="24"/>
        </w:rPr>
        <w:t>недостоверность представленных документов или содержащихся в заявлении о назначении единовременных выплат и (или) документах сведений;</w:t>
      </w:r>
    </w:p>
    <w:p w14:paraId="27D5FB45" w14:textId="543579C0" w:rsidR="00C568CE" w:rsidRPr="00C568CE" w:rsidRDefault="001223F7" w:rsidP="0034709A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CE" w:rsidRPr="00C568CE">
        <w:rPr>
          <w:sz w:val="24"/>
          <w:szCs w:val="24"/>
        </w:rPr>
        <w:t>назначение гражданину единовременной материальной помощи и (или) финансовой помощи в связи с утратой имущества первой необходимости по аналогичному основанию.</w:t>
      </w:r>
    </w:p>
    <w:p w14:paraId="67CB52F2" w14:textId="18B3F3F1" w:rsidR="00C01075" w:rsidRPr="00B2162F" w:rsidRDefault="000522BB" w:rsidP="00B2162F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7647C8" w:rsidRPr="007647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647C8" w:rsidRPr="007647C8">
        <w:rPr>
          <w:sz w:val="24"/>
          <w:szCs w:val="24"/>
        </w:rPr>
        <w:t>В случаях принятия решения об отказе в назначении выплаты единовременной материальной помощи и (или) финансовой помощи в связи с утратой имущества первой необходимости, единовременного пособия уведомление о принятом решении направляется гражданам с указанием причин отказа в течение пяти рабочих дней с дня принятия данного решения.</w:t>
      </w:r>
    </w:p>
    <w:p w14:paraId="7E39FE01" w14:textId="77777777" w:rsidR="00CD1BD8" w:rsidRPr="00CD1BD8" w:rsidRDefault="00C01075" w:rsidP="0034709A">
      <w:pPr>
        <w:spacing w:before="120" w:after="0" w:line="300" w:lineRule="atLeast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ІІ. </w:t>
      </w:r>
      <w:r w:rsidR="00CE45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Назначение единовременно</w:t>
      </w:r>
      <w:r w:rsidR="00387E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 </w:t>
      </w:r>
      <w:r w:rsidR="00CE45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материальной помощи</w:t>
      </w:r>
    </w:p>
    <w:p w14:paraId="11D26261" w14:textId="77777777" w:rsidR="00CE45B4" w:rsidRDefault="00820920" w:rsidP="00197C67">
      <w:pPr>
        <w:pStyle w:val="1"/>
        <w:tabs>
          <w:tab w:val="left" w:pos="2018"/>
        </w:tabs>
        <w:ind w:firstLine="709"/>
        <w:jc w:val="both"/>
        <w:rPr>
          <w:sz w:val="24"/>
          <w:szCs w:val="24"/>
          <w:lang w:bidi="ru-RU"/>
        </w:rPr>
      </w:pPr>
      <w:r w:rsidRPr="007D1D2A">
        <w:rPr>
          <w:sz w:val="24"/>
          <w:szCs w:val="24"/>
          <w:lang w:bidi="ru-RU"/>
        </w:rPr>
        <w:t xml:space="preserve">2.1. </w:t>
      </w:r>
      <w:r w:rsidR="00CE45B4">
        <w:rPr>
          <w:sz w:val="24"/>
          <w:szCs w:val="24"/>
          <w:lang w:bidi="ru-RU"/>
        </w:rPr>
        <w:t>Назначение пострадавшим гражданам единовременной материальной помощи осуществляется при одновременном выполнении следующих условий:</w:t>
      </w:r>
    </w:p>
    <w:p w14:paraId="4F14DA03" w14:textId="090D156C" w:rsidR="00387E0C" w:rsidRDefault="001223F7" w:rsidP="00197C67">
      <w:pPr>
        <w:pStyle w:val="1"/>
        <w:tabs>
          <w:tab w:val="left" w:pos="2018"/>
        </w:tabs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387E0C">
        <w:rPr>
          <w:sz w:val="24"/>
          <w:szCs w:val="24"/>
          <w:lang w:bidi="ru-RU"/>
        </w:rPr>
        <w:t>проживание</w:t>
      </w:r>
      <w:r w:rsidR="00CE45B4">
        <w:rPr>
          <w:sz w:val="24"/>
          <w:szCs w:val="24"/>
          <w:lang w:bidi="ru-RU"/>
        </w:rPr>
        <w:t xml:space="preserve"> гражданина в жилом помещении, которое попало в зону чрезвычайной ситуации, на день введения режима чрезвычайной ситуации для</w:t>
      </w:r>
      <w:r w:rsidR="00387E0C">
        <w:rPr>
          <w:sz w:val="24"/>
          <w:szCs w:val="24"/>
          <w:lang w:bidi="ru-RU"/>
        </w:rPr>
        <w:t xml:space="preserve">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6DFC7676" w14:textId="2FC74E75" w:rsidR="006E2AC2" w:rsidRPr="007D1D2A" w:rsidRDefault="001223F7" w:rsidP="00197C67">
      <w:pPr>
        <w:pStyle w:val="1"/>
        <w:tabs>
          <w:tab w:val="left" w:pos="2018"/>
        </w:tabs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387E0C">
        <w:rPr>
          <w:sz w:val="24"/>
          <w:szCs w:val="24"/>
          <w:lang w:bidi="ru-RU"/>
        </w:rPr>
        <w:t xml:space="preserve">нарушение условий жизнедеятельности гражданина в результате воздействия </w:t>
      </w:r>
      <w:r w:rsidR="00387E0C">
        <w:rPr>
          <w:sz w:val="24"/>
          <w:szCs w:val="24"/>
          <w:lang w:bidi="ru-RU"/>
        </w:rPr>
        <w:lastRenderedPageBreak/>
        <w:t>поражающих факторов источника чрезвычайной ситуации.</w:t>
      </w:r>
    </w:p>
    <w:p w14:paraId="095970C0" w14:textId="77777777" w:rsidR="00820920" w:rsidRPr="007D1D2A" w:rsidRDefault="00387E0C" w:rsidP="00CA0800">
      <w:pPr>
        <w:pStyle w:val="1"/>
        <w:tabs>
          <w:tab w:val="left" w:pos="20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Единовременная материальная помощь</w:t>
      </w:r>
      <w:r w:rsidR="00CD1BD8">
        <w:rPr>
          <w:sz w:val="24"/>
          <w:szCs w:val="24"/>
          <w:lang w:bidi="ru-RU"/>
        </w:rPr>
        <w:t xml:space="preserve"> </w:t>
      </w:r>
      <w:r w:rsidR="00820920" w:rsidRPr="007D1D2A">
        <w:rPr>
          <w:sz w:val="24"/>
          <w:szCs w:val="24"/>
          <w:lang w:bidi="ru-RU"/>
        </w:rPr>
        <w:t xml:space="preserve">устанавливаются </w:t>
      </w:r>
      <w:r w:rsidR="006E2AC2" w:rsidRPr="007D1D2A">
        <w:rPr>
          <w:sz w:val="24"/>
          <w:szCs w:val="24"/>
          <w:lang w:bidi="ru-RU"/>
        </w:rPr>
        <w:t>в размере 10 000 рублей</w:t>
      </w:r>
      <w:r>
        <w:rPr>
          <w:sz w:val="24"/>
          <w:szCs w:val="24"/>
          <w:lang w:bidi="ru-RU"/>
        </w:rPr>
        <w:t xml:space="preserve"> на человека.</w:t>
      </w:r>
    </w:p>
    <w:p w14:paraId="47472E2C" w14:textId="29CF49BA" w:rsidR="00C01075" w:rsidRPr="007D1D2A" w:rsidRDefault="00E7510E" w:rsidP="00197C67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0920" w:rsidRPr="007D1D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. Документы для назначения </w:t>
      </w:r>
      <w:r w:rsidR="00111450">
        <w:rPr>
          <w:rFonts w:ascii="Times New Roman" w:eastAsia="Times New Roman" w:hAnsi="Times New Roman"/>
          <w:sz w:val="24"/>
          <w:szCs w:val="24"/>
          <w:lang w:eastAsia="ru-RU"/>
        </w:rPr>
        <w:t>единовременн</w:t>
      </w:r>
      <w:r w:rsidR="00D6526A">
        <w:rPr>
          <w:rFonts w:ascii="Times New Roman" w:eastAsia="Times New Roman" w:hAnsi="Times New Roman"/>
          <w:sz w:val="24"/>
          <w:szCs w:val="24"/>
          <w:lang w:eastAsia="ru-RU"/>
        </w:rPr>
        <w:t>ой материальной</w:t>
      </w:r>
      <w:r w:rsidR="0011145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</w:t>
      </w:r>
      <w:r w:rsidR="00D6526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C31F36" w14:textId="18F1069B" w:rsidR="00C01075" w:rsidRPr="007D1D2A" w:rsidRDefault="00C01075" w:rsidP="00197C67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D6526A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назначения </w:t>
      </w:r>
      <w:r w:rsidR="00D6526A">
        <w:rPr>
          <w:rFonts w:ascii="Times New Roman" w:eastAsia="Times New Roman" w:hAnsi="Times New Roman"/>
          <w:sz w:val="24"/>
          <w:szCs w:val="24"/>
          <w:lang w:eastAsia="ru-RU"/>
        </w:rPr>
        <w:t>единовременной материальной выплаты</w:t>
      </w:r>
      <w:r w:rsidR="00EE77C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подаются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910A33" w14:textId="77777777" w:rsidR="00C01075" w:rsidRPr="007D1D2A" w:rsidRDefault="00CD1BD8" w:rsidP="00CD1BD8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3746116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450">
        <w:rPr>
          <w:rFonts w:ascii="Times New Roman" w:eastAsia="Times New Roman" w:hAnsi="Times New Roman"/>
          <w:sz w:val="24"/>
          <w:szCs w:val="24"/>
          <w:lang w:eastAsia="ru-RU"/>
        </w:rPr>
        <w:t>о назначении единовременных выплат подается на каждого гражданина, претендующего на получение единовременной материальной помощи и (или) финансовой помощи</w:t>
      </w:r>
      <w:r w:rsidR="00191077">
        <w:rPr>
          <w:rFonts w:ascii="Times New Roman" w:eastAsia="Times New Roman" w:hAnsi="Times New Roman"/>
          <w:sz w:val="24"/>
          <w:szCs w:val="24"/>
          <w:lang w:eastAsia="ru-RU"/>
        </w:rPr>
        <w:t>, при этом в отношении несоверше</w:t>
      </w:r>
      <w:r w:rsidR="0060316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91077">
        <w:rPr>
          <w:rFonts w:ascii="Times New Roman" w:eastAsia="Times New Roman" w:hAnsi="Times New Roman"/>
          <w:sz w:val="24"/>
          <w:szCs w:val="24"/>
          <w:lang w:eastAsia="ru-RU"/>
        </w:rPr>
        <w:t>нолетнего или недееспособного лица заявление подается</w:t>
      </w:r>
      <w:r w:rsidR="00820920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 (за</w:t>
      </w:r>
      <w:r w:rsidR="00DB682D" w:rsidRPr="007D1D2A">
        <w:rPr>
          <w:rFonts w:ascii="Times New Roman" w:eastAsia="Times New Roman" w:hAnsi="Times New Roman"/>
          <w:sz w:val="24"/>
          <w:szCs w:val="24"/>
          <w:lang w:eastAsia="ru-RU"/>
        </w:rPr>
        <w:t>конного представителя, опекуна</w:t>
      </w:r>
      <w:r w:rsidR="00820920" w:rsidRPr="007D1D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A45F5" w:rsidRPr="007D1D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41071D" w14:textId="1B7FE31C" w:rsidR="00603166" w:rsidRDefault="00C01075" w:rsidP="00CD1BD8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3166">
        <w:rPr>
          <w:rFonts w:ascii="Times New Roman" w:eastAsia="Times New Roman" w:hAnsi="Times New Roman"/>
          <w:sz w:val="24"/>
          <w:szCs w:val="24"/>
          <w:lang w:eastAsia="ru-RU"/>
        </w:rPr>
        <w:t>паспорт или иной документ, удостоверяющий личность заявителя;</w:t>
      </w:r>
    </w:p>
    <w:p w14:paraId="5CBAD367" w14:textId="14386BA3" w:rsidR="002E254E" w:rsidRPr="007D1D2A" w:rsidRDefault="002E254E" w:rsidP="00CD1BD8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hAnsi="Times New Roman"/>
          <w:sz w:val="24"/>
          <w:szCs w:val="24"/>
        </w:rPr>
        <w:t>3)</w:t>
      </w:r>
      <w:r w:rsidR="00CD1BD8">
        <w:rPr>
          <w:rFonts w:ascii="Times New Roman" w:hAnsi="Times New Roman"/>
          <w:sz w:val="24"/>
          <w:szCs w:val="24"/>
        </w:rPr>
        <w:t xml:space="preserve"> </w:t>
      </w:r>
      <w:r w:rsidR="00603166">
        <w:rPr>
          <w:rFonts w:ascii="Times New Roman" w:hAnsi="Times New Roman"/>
          <w:sz w:val="24"/>
          <w:szCs w:val="24"/>
        </w:rPr>
        <w:t>паспорт или иной документ, удостоверяющий личность представителя заявителя</w:t>
      </w:r>
      <w:r w:rsidR="00482F61">
        <w:rPr>
          <w:rFonts w:ascii="Times New Roman" w:hAnsi="Times New Roman"/>
          <w:sz w:val="24"/>
          <w:szCs w:val="24"/>
        </w:rPr>
        <w:t>,</w:t>
      </w:r>
      <w:r w:rsidR="00603166">
        <w:rPr>
          <w:rFonts w:ascii="Times New Roman" w:hAnsi="Times New Roman"/>
          <w:sz w:val="24"/>
          <w:szCs w:val="24"/>
        </w:rPr>
        <w:t xml:space="preserve"> а также документы, подтверждающие его полномочия</w:t>
      </w:r>
      <w:r w:rsidR="00482F61">
        <w:rPr>
          <w:rFonts w:ascii="Times New Roman" w:hAnsi="Times New Roman"/>
          <w:sz w:val="24"/>
          <w:szCs w:val="24"/>
        </w:rPr>
        <w:t xml:space="preserve"> (в случае подачи заявления представителем заявителя);</w:t>
      </w:r>
    </w:p>
    <w:p w14:paraId="064CF787" w14:textId="62AF6367" w:rsidR="00820920" w:rsidRPr="00DF2DE5" w:rsidRDefault="002E254E" w:rsidP="00DF2DE5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01075" w:rsidRPr="007D1D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F6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(документы) о рождении ребенка (детей), в том числе </w:t>
      </w:r>
      <w:r w:rsidR="00B2162F">
        <w:rPr>
          <w:rFonts w:ascii="Times New Roman" w:eastAsia="Times New Roman" w:hAnsi="Times New Roman"/>
          <w:sz w:val="24"/>
          <w:szCs w:val="24"/>
          <w:lang w:eastAsia="ru-RU"/>
        </w:rPr>
        <w:t>выданный компетентным</w:t>
      </w:r>
      <w:r w:rsidR="00482F6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иностранного государства, и его (их) нотариально</w:t>
      </w:r>
      <w:r w:rsidR="00A9299B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удостоверенный перевод на русский, украинский или 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крымскотатарские</w:t>
      </w:r>
      <w:r w:rsidR="00A9299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языки, (при регистрации акта о рождении ребенка за пределами Российской Федерации).</w:t>
      </w:r>
    </w:p>
    <w:p w14:paraId="6DD663C3" w14:textId="3EED8FCC" w:rsidR="00B2162F" w:rsidRPr="007D1D2A" w:rsidRDefault="00B2162F" w:rsidP="00B21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) справка о реквизитах расчетного счета в банковском учреждении (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>законного (уполномоченного) представителя</w:t>
      </w:r>
      <w:r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7FED1F62" w14:textId="46D9F8CC" w:rsidR="001223F7" w:rsidRDefault="00B2162F" w:rsidP="001223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) соглашение на обработку персональных данных </w:t>
      </w:r>
      <w:r w:rsidR="0020463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204632">
        <w:rPr>
          <w:rFonts w:ascii="Times New Roman" w:hAnsi="Times New Roman"/>
          <w:sz w:val="24"/>
          <w:szCs w:val="24"/>
          <w:lang w:eastAsia="ru-RU" w:bidi="ru-RU"/>
        </w:rPr>
        <w:t>или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другого законного (уполномоченного) представителя</w:t>
      </w:r>
      <w:r w:rsidR="001223F7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51C0B91A" w14:textId="4008BC2D" w:rsidR="0034709A" w:rsidRDefault="001223F7" w:rsidP="001223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7) </w:t>
      </w:r>
      <w:r w:rsidR="002F2393">
        <w:rPr>
          <w:rFonts w:ascii="Times New Roman" w:hAnsi="Times New Roman"/>
          <w:sz w:val="24"/>
          <w:szCs w:val="24"/>
          <w:lang w:eastAsia="ru-RU" w:bidi="ru-RU"/>
        </w:rPr>
        <w:t>п</w:t>
      </w:r>
      <w:r>
        <w:rPr>
          <w:rFonts w:ascii="Times New Roman" w:hAnsi="Times New Roman"/>
          <w:sz w:val="24"/>
          <w:szCs w:val="24"/>
          <w:lang w:eastAsia="ru-RU" w:bidi="ru-RU"/>
        </w:rPr>
        <w:t>ри необходимости, дополнительные документы, необходимые для решения вопроса по выплате</w:t>
      </w:r>
      <w:r w:rsidR="00B2162F">
        <w:rPr>
          <w:rFonts w:ascii="Times New Roman" w:hAnsi="Times New Roman"/>
          <w:sz w:val="24"/>
          <w:szCs w:val="24"/>
          <w:lang w:eastAsia="ru-RU" w:bidi="ru-RU"/>
        </w:rPr>
        <w:t>.</w:t>
      </w:r>
    </w:p>
    <w:bookmarkEnd w:id="0"/>
    <w:p w14:paraId="7252C10A" w14:textId="77777777" w:rsidR="001223F7" w:rsidRPr="00D6526A" w:rsidRDefault="001223F7" w:rsidP="001223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A0A16" w14:textId="77777777" w:rsidR="006E2AC2" w:rsidRPr="007D1D2A" w:rsidRDefault="006E2AC2" w:rsidP="001223F7">
      <w:pPr>
        <w:spacing w:after="0" w:line="300" w:lineRule="atLeast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1D2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D1D2A">
        <w:rPr>
          <w:rFonts w:ascii="Times New Roman" w:hAnsi="Times New Roman"/>
          <w:b/>
          <w:sz w:val="24"/>
          <w:szCs w:val="24"/>
        </w:rPr>
        <w:t>.</w:t>
      </w:r>
      <w:r w:rsidRPr="007D1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Назначение </w:t>
      </w:r>
      <w:r w:rsidR="008901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финансовой пом</w:t>
      </w:r>
      <w:r w:rsidR="003470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ощи в связи с утратой имущества</w:t>
      </w:r>
      <w:r w:rsidR="008901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первой необходимости</w:t>
      </w:r>
    </w:p>
    <w:p w14:paraId="16009D60" w14:textId="77777777" w:rsidR="00CA0800" w:rsidRDefault="00CA0800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n442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3.1 Назначение пострадавшим гражданам финансовой помощи в связи с утратой ими имущества первой необходимости осуществляется при одновременном выполнении следующих условий:</w:t>
      </w:r>
    </w:p>
    <w:p w14:paraId="30A23408" w14:textId="67DC59A4" w:rsidR="00CA0800" w:rsidRDefault="001223F7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>проживание гражданина в жилом помещении, которое попало в зону чрезвычайной ситуации,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59B2EDAC" w14:textId="29B97098" w:rsidR="00CA0800" w:rsidRDefault="001223F7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14:paraId="4054C65C" w14:textId="050E7F95" w:rsidR="00CA0800" w:rsidRDefault="00CA0800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</w:t>
      </w:r>
      <w:r w:rsidR="00402B4F">
        <w:rPr>
          <w:rFonts w:ascii="Times New Roman" w:eastAsia="Times New Roman" w:hAnsi="Times New Roman"/>
          <w:sz w:val="24"/>
          <w:szCs w:val="24"/>
          <w:lang w:eastAsia="ru-RU"/>
        </w:rPr>
        <w:t>совая помощь в связи с утратой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первой необходимости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расчёта за частично утраченное имущество первой необходимости устанавливается в ра</w:t>
      </w:r>
      <w:r w:rsidR="00402B4F">
        <w:rPr>
          <w:rFonts w:ascii="Times New Roman" w:eastAsia="Times New Roman" w:hAnsi="Times New Roman"/>
          <w:sz w:val="24"/>
          <w:szCs w:val="24"/>
          <w:lang w:eastAsia="ru-RU"/>
        </w:rPr>
        <w:t>змере 50 000 рублей на человека, за полностью утраченное имущество первой необходимости -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2B4F">
        <w:rPr>
          <w:rFonts w:ascii="Times New Roman" w:eastAsia="Times New Roman" w:hAnsi="Times New Roman"/>
          <w:sz w:val="24"/>
          <w:szCs w:val="24"/>
          <w:lang w:eastAsia="ru-RU"/>
        </w:rPr>
        <w:t>100 000 рублей на человека.</w:t>
      </w:r>
    </w:p>
    <w:p w14:paraId="0F4AA053" w14:textId="2F3FEE04" w:rsidR="006E2AC2" w:rsidRPr="00D6526A" w:rsidRDefault="005B18A5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E2AC2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.2. Документы для назначения </w:t>
      </w:r>
      <w:r w:rsidR="00D6526A" w:rsidRPr="00D6526A">
        <w:rPr>
          <w:rFonts w:ascii="Times New Roman" w:eastAsia="Times New Roman" w:hAnsi="Times New Roman"/>
          <w:sz w:val="24"/>
          <w:szCs w:val="24"/>
          <w:lang w:eastAsia="ru-RU"/>
        </w:rPr>
        <w:t>финансовой помощи в связи с утратой имущества первой необходимости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9E53581" w14:textId="77777777" w:rsidR="00CA0800" w:rsidRPr="007D1D2A" w:rsidRDefault="0034709A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3746139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CA0800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>о назначении единовременных выплат подается на каждого гражданина, претендующего на получение единовременной материальной помощи и (или) финансовой помощи, при этом в отношении несовершеннолетнего или недееспособного лица заявление подается</w:t>
      </w:r>
      <w:r w:rsidR="00CA0800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(законного представителя, опекуна); </w:t>
      </w:r>
    </w:p>
    <w:p w14:paraId="594262AA" w14:textId="47152C0C" w:rsidR="00CA0800" w:rsidRDefault="0034709A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>паспорт или иной документ, удостоверяющий личность заявителя;</w:t>
      </w:r>
    </w:p>
    <w:p w14:paraId="62CFF490" w14:textId="77777777" w:rsidR="00CA0800" w:rsidRPr="007D1D2A" w:rsidRDefault="00CA0800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паспорт или иной документ, удостоверяющий личность представителя заявителя, а также документы, подтверждающие его полномочия (в случае подачи заявления представителем заявителя);</w:t>
      </w:r>
    </w:p>
    <w:p w14:paraId="5EE62C3A" w14:textId="28B5960B" w:rsidR="00CA0800" w:rsidRDefault="0034709A" w:rsidP="00BB4BA8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(документы) о рождении ребенка (детей), в том числе </w:t>
      </w:r>
      <w:r w:rsidR="00B2162F">
        <w:rPr>
          <w:rFonts w:ascii="Times New Roman" w:eastAsia="Times New Roman" w:hAnsi="Times New Roman"/>
          <w:sz w:val="24"/>
          <w:szCs w:val="24"/>
          <w:lang w:eastAsia="ru-RU"/>
        </w:rPr>
        <w:t>выданный компетентным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иностранного государства, и его (их) нотариально удостоверенный перевод на русский, украинский или </w:t>
      </w:r>
      <w:r w:rsidR="001223F7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крымскотатарские</w:t>
      </w:r>
      <w:r w:rsidR="00CA080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языки, (при регистрации акта о рождении ребенка за </w:t>
      </w:r>
      <w:r w:rsidR="00BB4BA8">
        <w:rPr>
          <w:rFonts w:ascii="Times New Roman" w:eastAsia="Times New Roman" w:hAnsi="Times New Roman"/>
          <w:sz w:val="24"/>
          <w:szCs w:val="24"/>
          <w:lang w:eastAsia="ru-RU"/>
        </w:rPr>
        <w:t>пределами Российской Федерации);</w:t>
      </w:r>
    </w:p>
    <w:p w14:paraId="00D5E11F" w14:textId="245A9E72" w:rsidR="000522BB" w:rsidRPr="007D1D2A" w:rsidRDefault="000522BB" w:rsidP="000522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) справка о реквизитах расчетного счета в банковском учреждении</w:t>
      </w:r>
      <w:r w:rsidR="0020463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 xml:space="preserve">  или другого законного (уполномоченного) представителя</w:t>
      </w:r>
      <w:r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550A2262" w14:textId="68E43055" w:rsidR="000522BB" w:rsidRDefault="000522BB" w:rsidP="001223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) соглашение на обработку персональных данных </w:t>
      </w:r>
      <w:r w:rsidR="0020463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или другого законного (уполномоченного) представителя</w:t>
      </w:r>
      <w:r w:rsidR="00816CB3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19201080" w14:textId="2D424437" w:rsidR="001223F7" w:rsidRDefault="001223F7" w:rsidP="001223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7) </w:t>
      </w:r>
      <w:r w:rsidR="002F2393">
        <w:rPr>
          <w:rFonts w:ascii="Times New Roman" w:hAnsi="Times New Roman"/>
          <w:sz w:val="24"/>
          <w:szCs w:val="24"/>
          <w:lang w:eastAsia="ru-RU" w:bidi="ru-RU"/>
        </w:rPr>
        <w:t>п</w:t>
      </w:r>
      <w:r>
        <w:rPr>
          <w:rFonts w:ascii="Times New Roman" w:hAnsi="Times New Roman"/>
          <w:sz w:val="24"/>
          <w:szCs w:val="24"/>
          <w:lang w:eastAsia="ru-RU" w:bidi="ru-RU"/>
        </w:rPr>
        <w:t>ри необходимости, дополнительные документы, необходимые для решения вопроса по выплате.</w:t>
      </w:r>
    </w:p>
    <w:bookmarkEnd w:id="2"/>
    <w:p w14:paraId="54BB9D7C" w14:textId="653AC8A9" w:rsidR="00E06A26" w:rsidRDefault="00E06A26" w:rsidP="001223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3.3. Установления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 и фактов утраты ими имущества первой необходимости в результате чрезвычайной ситуации осуществляется комиссиями, создаваемыми соответствующими органами управления муниципального образования Херсонской области, заключения которых об установлении указанных факторов предоставляются главами муниципальных образований Херсонской области в Министерство труда и социальной политики Херсонской области на основании межведомственных запросов</w:t>
      </w:r>
      <w:r w:rsidR="00813B7D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69B08A72" w14:textId="072A8844" w:rsidR="00DD0844" w:rsidRDefault="00E06A26" w:rsidP="00BB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3470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4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09A">
        <w:rPr>
          <w:rFonts w:ascii="Times New Roman" w:eastAsia="Times New Roman" w:hAnsi="Times New Roman"/>
          <w:sz w:val="24"/>
          <w:szCs w:val="24"/>
          <w:lang w:eastAsia="ru-RU"/>
        </w:rPr>
        <w:t>Заявление о назначении единовременных выплат подается на каждого гражданина, претендующего на получение единовременной финансовой помощи в связи с утратой имущества первой необходимости, при этом в отношении несовершеннолетнего или недееспособного лица заявление подается его законным представителем или опекуном (попечителем).</w:t>
      </w:r>
    </w:p>
    <w:p w14:paraId="34BC14ED" w14:textId="77777777" w:rsidR="0034709A" w:rsidRPr="007D1D2A" w:rsidRDefault="0034709A" w:rsidP="0098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9220B" w14:textId="77777777" w:rsidR="00813B7D" w:rsidRDefault="006E2AC2" w:rsidP="009872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1D2A">
        <w:rPr>
          <w:rFonts w:ascii="Times New Roman" w:hAnsi="Times New Roman"/>
          <w:b/>
          <w:sz w:val="24"/>
          <w:szCs w:val="24"/>
          <w:lang w:val="en-US"/>
        </w:rPr>
        <w:t>IV</w:t>
      </w:r>
      <w:r w:rsidR="00DD0844" w:rsidRPr="007D1D2A">
        <w:rPr>
          <w:rFonts w:ascii="Times New Roman" w:hAnsi="Times New Roman"/>
          <w:b/>
          <w:sz w:val="24"/>
          <w:szCs w:val="24"/>
        </w:rPr>
        <w:t xml:space="preserve">. </w:t>
      </w:r>
      <w:r w:rsidR="00CA0800">
        <w:rPr>
          <w:rFonts w:ascii="Times New Roman" w:hAnsi="Times New Roman"/>
          <w:b/>
          <w:sz w:val="24"/>
          <w:szCs w:val="24"/>
        </w:rPr>
        <w:t xml:space="preserve">Назначение выплат </w:t>
      </w:r>
      <w:r w:rsidR="00BB4BA8">
        <w:rPr>
          <w:rFonts w:ascii="Times New Roman" w:hAnsi="Times New Roman"/>
          <w:b/>
          <w:sz w:val="24"/>
          <w:szCs w:val="24"/>
        </w:rPr>
        <w:t>единовременного</w:t>
      </w:r>
      <w:r w:rsidR="00CA0800">
        <w:rPr>
          <w:rFonts w:ascii="Times New Roman" w:hAnsi="Times New Roman"/>
          <w:b/>
          <w:sz w:val="24"/>
          <w:szCs w:val="24"/>
        </w:rPr>
        <w:t xml:space="preserve"> пособия членам </w:t>
      </w:r>
    </w:p>
    <w:p w14:paraId="2E7B95F3" w14:textId="1B30F023" w:rsidR="00DD0844" w:rsidRPr="007D1D2A" w:rsidRDefault="00CA0800" w:rsidP="009872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семьи погибшего (умершего)</w:t>
      </w:r>
      <w:r w:rsidR="00BB4BA8">
        <w:rPr>
          <w:rFonts w:ascii="Times New Roman" w:hAnsi="Times New Roman"/>
          <w:b/>
          <w:sz w:val="24"/>
          <w:szCs w:val="24"/>
        </w:rPr>
        <w:t xml:space="preserve"> </w:t>
      </w:r>
    </w:p>
    <w:p w14:paraId="56345A8D" w14:textId="77777777" w:rsidR="00987253" w:rsidRPr="007D1D2A" w:rsidRDefault="00987253" w:rsidP="00F459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82B3CE" w14:textId="77777777" w:rsidR="0082495E" w:rsidRDefault="005B18A5" w:rsidP="00F45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4BA8">
        <w:rPr>
          <w:rFonts w:ascii="Times New Roman" w:hAnsi="Times New Roman"/>
          <w:bCs/>
          <w:sz w:val="24"/>
          <w:szCs w:val="24"/>
        </w:rPr>
        <w:t>4</w:t>
      </w:r>
      <w:r w:rsidR="00AE706D" w:rsidRPr="00BB4BA8">
        <w:rPr>
          <w:rFonts w:ascii="Times New Roman" w:hAnsi="Times New Roman"/>
          <w:bCs/>
          <w:sz w:val="24"/>
          <w:szCs w:val="24"/>
        </w:rPr>
        <w:t>.1</w:t>
      </w:r>
      <w:r w:rsidR="00BB4BA8">
        <w:rPr>
          <w:rFonts w:ascii="Times New Roman" w:hAnsi="Times New Roman"/>
          <w:bCs/>
          <w:sz w:val="24"/>
          <w:szCs w:val="24"/>
        </w:rPr>
        <w:t>.</w:t>
      </w:r>
      <w:r w:rsidR="00D275A4">
        <w:rPr>
          <w:rFonts w:ascii="Times New Roman" w:hAnsi="Times New Roman"/>
          <w:bCs/>
          <w:sz w:val="24"/>
          <w:szCs w:val="24"/>
        </w:rPr>
        <w:t xml:space="preserve"> </w:t>
      </w:r>
      <w:r w:rsidR="00BB4BA8">
        <w:rPr>
          <w:rFonts w:ascii="Times New Roman" w:hAnsi="Times New Roman"/>
          <w:bCs/>
          <w:sz w:val="24"/>
          <w:szCs w:val="24"/>
        </w:rPr>
        <w:t>Назначение пострадавшим гражданам е</w:t>
      </w:r>
      <w:r w:rsidR="00BB4BA8" w:rsidRPr="00BB4BA8">
        <w:rPr>
          <w:rFonts w:ascii="Times New Roman" w:hAnsi="Times New Roman"/>
          <w:bCs/>
          <w:sz w:val="24"/>
          <w:szCs w:val="24"/>
        </w:rPr>
        <w:t>диновременные пособия</w:t>
      </w:r>
      <w:r w:rsidR="00BB4BA8">
        <w:rPr>
          <w:rFonts w:ascii="Times New Roman" w:hAnsi="Times New Roman"/>
          <w:bCs/>
          <w:sz w:val="24"/>
          <w:szCs w:val="24"/>
        </w:rPr>
        <w:t>, членам семьи погибшего осуществляется</w:t>
      </w:r>
      <w:r w:rsidR="00D275A4">
        <w:rPr>
          <w:rFonts w:ascii="Times New Roman" w:hAnsi="Times New Roman"/>
          <w:bCs/>
          <w:sz w:val="24"/>
          <w:szCs w:val="24"/>
        </w:rPr>
        <w:t xml:space="preserve"> </w:t>
      </w:r>
      <w:r w:rsidR="00CA0800" w:rsidRPr="00BB4BA8">
        <w:rPr>
          <w:rFonts w:ascii="Times New Roman" w:hAnsi="Times New Roman"/>
          <w:bCs/>
          <w:sz w:val="24"/>
          <w:szCs w:val="24"/>
        </w:rPr>
        <w:t>членам семьи погибшего (умершего)</w:t>
      </w:r>
      <w:r w:rsidR="00D275A4">
        <w:rPr>
          <w:rFonts w:ascii="Times New Roman" w:hAnsi="Times New Roman"/>
          <w:bCs/>
          <w:sz w:val="24"/>
          <w:szCs w:val="24"/>
        </w:rPr>
        <w:t xml:space="preserve"> и</w:t>
      </w:r>
      <w:r w:rsidR="00CA0800" w:rsidRPr="00BB4BA8">
        <w:rPr>
          <w:rFonts w:ascii="Times New Roman" w:hAnsi="Times New Roman"/>
          <w:bCs/>
          <w:sz w:val="24"/>
          <w:szCs w:val="24"/>
        </w:rPr>
        <w:t xml:space="preserve"> назначаются в равных долях каждому члену семьи (супругу</w:t>
      </w:r>
      <w:r w:rsidR="00BB4BA8">
        <w:rPr>
          <w:rFonts w:ascii="Times New Roman" w:hAnsi="Times New Roman"/>
          <w:bCs/>
          <w:sz w:val="24"/>
          <w:szCs w:val="24"/>
        </w:rPr>
        <w:t xml:space="preserve"> </w:t>
      </w:r>
      <w:r w:rsidR="00CA0800" w:rsidRPr="00BB4BA8">
        <w:rPr>
          <w:rFonts w:ascii="Times New Roman" w:hAnsi="Times New Roman"/>
          <w:bCs/>
          <w:sz w:val="24"/>
          <w:szCs w:val="24"/>
        </w:rPr>
        <w:t xml:space="preserve">(супруге), детям, родителям и лицам, находившимся на </w:t>
      </w:r>
      <w:r w:rsidR="00BB4BA8" w:rsidRPr="00BB4BA8">
        <w:rPr>
          <w:rFonts w:ascii="Times New Roman" w:hAnsi="Times New Roman"/>
          <w:bCs/>
          <w:sz w:val="24"/>
          <w:szCs w:val="24"/>
        </w:rPr>
        <w:t>иждивении</w:t>
      </w:r>
      <w:r w:rsidR="00CA0800" w:rsidRPr="00BB4BA8">
        <w:rPr>
          <w:rFonts w:ascii="Times New Roman" w:hAnsi="Times New Roman"/>
          <w:bCs/>
          <w:sz w:val="24"/>
          <w:szCs w:val="24"/>
        </w:rPr>
        <w:t>)</w:t>
      </w:r>
      <w:r w:rsidR="00BB4BA8" w:rsidRPr="00BB4BA8">
        <w:rPr>
          <w:rFonts w:ascii="Times New Roman" w:hAnsi="Times New Roman"/>
          <w:bCs/>
          <w:sz w:val="24"/>
          <w:szCs w:val="24"/>
        </w:rPr>
        <w:t xml:space="preserve"> </w:t>
      </w:r>
      <w:r w:rsidR="00D275A4">
        <w:rPr>
          <w:rFonts w:ascii="Times New Roman" w:hAnsi="Times New Roman"/>
          <w:bCs/>
          <w:sz w:val="24"/>
          <w:szCs w:val="24"/>
        </w:rPr>
        <w:t>граждан,</w:t>
      </w:r>
      <w:r w:rsidR="00CA0800" w:rsidRPr="00BB4BA8">
        <w:rPr>
          <w:rFonts w:ascii="Times New Roman" w:hAnsi="Times New Roman"/>
          <w:bCs/>
          <w:sz w:val="24"/>
          <w:szCs w:val="24"/>
        </w:rPr>
        <w:t xml:space="preserve"> погибших (умерших) в результате</w:t>
      </w:r>
      <w:r w:rsidR="0082495E" w:rsidRPr="00BB4BA8">
        <w:rPr>
          <w:rFonts w:ascii="Times New Roman" w:hAnsi="Times New Roman"/>
          <w:bCs/>
          <w:sz w:val="24"/>
          <w:szCs w:val="24"/>
        </w:rPr>
        <w:t xml:space="preserve"> чрезвычайной ситуации. </w:t>
      </w:r>
    </w:p>
    <w:p w14:paraId="7E38C4D7" w14:textId="45CADE93" w:rsidR="00D275A4" w:rsidRDefault="00D275A4" w:rsidP="00F45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 Единовременное пособи</w:t>
      </w:r>
      <w:r w:rsidR="00E25997">
        <w:rPr>
          <w:rFonts w:ascii="Times New Roman" w:hAnsi="Times New Roman"/>
          <w:bCs/>
          <w:sz w:val="24"/>
          <w:szCs w:val="24"/>
        </w:rPr>
        <w:t xml:space="preserve">е </w:t>
      </w:r>
      <w:r w:rsidR="00E92ABF">
        <w:rPr>
          <w:rFonts w:ascii="Times New Roman" w:hAnsi="Times New Roman"/>
          <w:bCs/>
          <w:sz w:val="24"/>
          <w:szCs w:val="24"/>
        </w:rPr>
        <w:t>членам семьи</w:t>
      </w:r>
      <w:r w:rsidRPr="00BB4BA8">
        <w:rPr>
          <w:rFonts w:ascii="Times New Roman" w:hAnsi="Times New Roman"/>
          <w:bCs/>
          <w:sz w:val="24"/>
          <w:szCs w:val="24"/>
        </w:rPr>
        <w:t xml:space="preserve"> (супругу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B4BA8">
        <w:rPr>
          <w:rFonts w:ascii="Times New Roman" w:hAnsi="Times New Roman"/>
          <w:bCs/>
          <w:sz w:val="24"/>
          <w:szCs w:val="24"/>
        </w:rPr>
        <w:t xml:space="preserve">(супруге), детям, родителям и лицам, находившимся на иждивении) </w:t>
      </w:r>
      <w:r>
        <w:rPr>
          <w:rFonts w:ascii="Times New Roman" w:hAnsi="Times New Roman"/>
          <w:bCs/>
          <w:sz w:val="24"/>
          <w:szCs w:val="24"/>
        </w:rPr>
        <w:t>граждан,</w:t>
      </w:r>
      <w:r w:rsidRPr="00BB4BA8">
        <w:rPr>
          <w:rFonts w:ascii="Times New Roman" w:hAnsi="Times New Roman"/>
          <w:bCs/>
          <w:sz w:val="24"/>
          <w:szCs w:val="24"/>
        </w:rPr>
        <w:t xml:space="preserve"> погибших (умерших) в результате чрезвычайной ситуации</w:t>
      </w:r>
      <w:r w:rsidR="00E25997">
        <w:rPr>
          <w:rFonts w:ascii="Times New Roman" w:hAnsi="Times New Roman"/>
          <w:bCs/>
          <w:sz w:val="24"/>
          <w:szCs w:val="24"/>
        </w:rPr>
        <w:t xml:space="preserve">, назначается </w:t>
      </w:r>
      <w:r>
        <w:rPr>
          <w:rFonts w:ascii="Times New Roman" w:hAnsi="Times New Roman"/>
          <w:bCs/>
          <w:sz w:val="24"/>
          <w:szCs w:val="24"/>
        </w:rPr>
        <w:t xml:space="preserve">в размере 1 000 000 </w:t>
      </w:r>
      <w:r w:rsidR="00F459CD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одного миллиона) рублей на каждого погибшего (умершего) в равных долях каждому члену семьи (далее</w:t>
      </w:r>
      <w:r w:rsidR="00E259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единовременное пособие членам семьи погибшего </w:t>
      </w:r>
      <w:r w:rsidR="00F459CD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умершего). </w:t>
      </w:r>
    </w:p>
    <w:p w14:paraId="62E47898" w14:textId="0E4DB3D1" w:rsidR="00D275A4" w:rsidRPr="00676719" w:rsidRDefault="00F459CD" w:rsidP="00676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4.3.</w:t>
      </w:r>
      <w:r w:rsidR="005C43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Документы для </w:t>
      </w:r>
      <w:r w:rsidRPr="00676719">
        <w:rPr>
          <w:rFonts w:ascii="Times New Roman" w:hAnsi="Times New Roman"/>
          <w:bCs/>
          <w:sz w:val="24"/>
          <w:szCs w:val="24"/>
        </w:rPr>
        <w:t xml:space="preserve">назначения </w:t>
      </w:r>
      <w:r w:rsidR="00676719" w:rsidRPr="00676719">
        <w:rPr>
          <w:rFonts w:ascii="Times New Roman" w:hAnsi="Times New Roman"/>
          <w:bCs/>
          <w:sz w:val="24"/>
          <w:szCs w:val="24"/>
        </w:rPr>
        <w:t>выплат</w:t>
      </w:r>
      <w:r w:rsidR="00676719">
        <w:rPr>
          <w:rFonts w:ascii="Times New Roman" w:hAnsi="Times New Roman"/>
          <w:bCs/>
          <w:sz w:val="24"/>
          <w:szCs w:val="24"/>
        </w:rPr>
        <w:t>ы</w:t>
      </w:r>
      <w:r w:rsidR="00676719" w:rsidRPr="00676719">
        <w:rPr>
          <w:rFonts w:ascii="Times New Roman" w:hAnsi="Times New Roman"/>
          <w:bCs/>
          <w:sz w:val="24"/>
          <w:szCs w:val="24"/>
        </w:rPr>
        <w:t xml:space="preserve"> единовременного пособия членам семьи погибшего (умершего)</w:t>
      </w:r>
      <w:r w:rsidR="002F2393">
        <w:rPr>
          <w:rFonts w:ascii="Times New Roman" w:hAnsi="Times New Roman"/>
          <w:bCs/>
          <w:sz w:val="24"/>
          <w:szCs w:val="24"/>
        </w:rPr>
        <w:t>:</w:t>
      </w:r>
      <w:r w:rsidR="00676719" w:rsidRPr="00676719">
        <w:rPr>
          <w:rFonts w:ascii="Times New Roman" w:hAnsi="Times New Roman"/>
          <w:bCs/>
          <w:sz w:val="24"/>
          <w:szCs w:val="24"/>
        </w:rPr>
        <w:t xml:space="preserve"> </w:t>
      </w:r>
    </w:p>
    <w:p w14:paraId="2702AFB8" w14:textId="5442E5E4" w:rsidR="00B609F7" w:rsidRPr="007D1D2A" w:rsidRDefault="00F459CD" w:rsidP="00B609F7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37462072"/>
      <w:r>
        <w:rPr>
          <w:rFonts w:ascii="Times New Roman" w:hAnsi="Times New Roman"/>
          <w:bCs/>
          <w:sz w:val="24"/>
          <w:szCs w:val="24"/>
        </w:rPr>
        <w:t>1</w:t>
      </w:r>
      <w:r w:rsidR="00E92ABF">
        <w:rPr>
          <w:rFonts w:ascii="Times New Roman" w:hAnsi="Times New Roman"/>
          <w:bCs/>
          <w:sz w:val="24"/>
          <w:szCs w:val="24"/>
        </w:rPr>
        <w:t xml:space="preserve">) </w:t>
      </w:r>
      <w:r w:rsidR="00B609F7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  <w:r w:rsidR="00B609F7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единовременных выплат подается на каждого гражданина, претендующего на получение единовременного пособия при этом в отношении несовершеннолетнего или недееспособного лица </w:t>
      </w:r>
      <w:r w:rsidR="00A90A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609F7">
        <w:rPr>
          <w:rFonts w:ascii="Times New Roman" w:eastAsia="Times New Roman" w:hAnsi="Times New Roman"/>
          <w:sz w:val="24"/>
          <w:szCs w:val="24"/>
          <w:lang w:eastAsia="ru-RU"/>
        </w:rPr>
        <w:t>аявление подается</w:t>
      </w:r>
      <w:r w:rsidR="00B609F7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(законного представителя, опекуна); </w:t>
      </w:r>
    </w:p>
    <w:p w14:paraId="3D87DC70" w14:textId="23BAAEB9" w:rsidR="00F459CD" w:rsidRPr="00F459CD" w:rsidRDefault="00F459CD" w:rsidP="00813B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59CD">
        <w:rPr>
          <w:rFonts w:ascii="Times New Roman" w:hAnsi="Times New Roman"/>
          <w:bCs/>
          <w:sz w:val="24"/>
          <w:szCs w:val="24"/>
        </w:rPr>
        <w:t>2</w:t>
      </w:r>
      <w:r w:rsidR="00E92ABF">
        <w:rPr>
          <w:rFonts w:ascii="Times New Roman" w:hAnsi="Times New Roman"/>
          <w:bCs/>
          <w:sz w:val="24"/>
          <w:szCs w:val="24"/>
        </w:rPr>
        <w:t>)</w:t>
      </w:r>
      <w:r w:rsidRPr="00F459CD">
        <w:rPr>
          <w:rFonts w:ascii="Times New Roman" w:hAnsi="Times New Roman"/>
          <w:bCs/>
          <w:sz w:val="24"/>
          <w:szCs w:val="24"/>
        </w:rPr>
        <w:t xml:space="preserve"> паспорт или иной документ, удостоверяющий личность заявителя;</w:t>
      </w:r>
    </w:p>
    <w:p w14:paraId="20208CA8" w14:textId="3753ACFB" w:rsidR="00F459CD" w:rsidRDefault="00E92ABF" w:rsidP="00813B7D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F459CD" w:rsidRPr="00F459CD">
        <w:rPr>
          <w:rFonts w:ascii="Times New Roman" w:hAnsi="Times New Roman"/>
          <w:sz w:val="24"/>
          <w:szCs w:val="24"/>
        </w:rPr>
        <w:t xml:space="preserve"> </w:t>
      </w:r>
      <w:r w:rsidR="00F459CD">
        <w:rPr>
          <w:rFonts w:ascii="Times New Roman" w:hAnsi="Times New Roman"/>
          <w:sz w:val="24"/>
          <w:szCs w:val="24"/>
        </w:rPr>
        <w:t>паспорт или иной документ, удостоверяющий личность представителя заявителя, а также документы, подтверждающие его полномочия (в случае подачи заявления представителем заявителя);</w:t>
      </w:r>
    </w:p>
    <w:p w14:paraId="1BC0C5F3" w14:textId="3530BE91" w:rsidR="00F459CD" w:rsidRDefault="00F459CD" w:rsidP="00F459CD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92ABF">
        <w:rPr>
          <w:rFonts w:ascii="Times New Roman" w:hAnsi="Times New Roman"/>
          <w:bCs/>
          <w:sz w:val="24"/>
          <w:szCs w:val="24"/>
        </w:rPr>
        <w:t>)</w:t>
      </w:r>
      <w:r w:rsidRPr="00F459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(документы) о рождении ребенка (детей), в том числе </w:t>
      </w:r>
      <w:r w:rsidR="00E92ABF">
        <w:rPr>
          <w:rFonts w:ascii="Times New Roman" w:eastAsia="Times New Roman" w:hAnsi="Times New Roman"/>
          <w:sz w:val="24"/>
          <w:szCs w:val="24"/>
          <w:lang w:eastAsia="ru-RU"/>
        </w:rPr>
        <w:t>выданный компетентным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иностранного государства, и его (их) нотариально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удостоверенный перевод на русский, украинский или </w:t>
      </w:r>
      <w:r w:rsidR="00813B7D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языки, (при регистрации акта о рождении ребенка за пределами Российской Федерации);</w:t>
      </w:r>
    </w:p>
    <w:p w14:paraId="60FAA72A" w14:textId="20DAED21" w:rsidR="00987253" w:rsidRPr="00E92ABF" w:rsidRDefault="00F459CD" w:rsidP="00E92ABF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2A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23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следователя (дознавателя, судьи) или судебный акт, подтверждающие факт гибели (смерти) гражданина в</w:t>
      </w:r>
      <w:r w:rsidRPr="00BB4BA8">
        <w:rPr>
          <w:rFonts w:ascii="Times New Roman" w:hAnsi="Times New Roman"/>
          <w:bCs/>
          <w:sz w:val="24"/>
          <w:szCs w:val="24"/>
        </w:rPr>
        <w:t xml:space="preserve"> результате чрезвычайной </w:t>
      </w:r>
      <w:r w:rsidR="00813B7D" w:rsidRPr="00BB4BA8">
        <w:rPr>
          <w:rFonts w:ascii="Times New Roman" w:hAnsi="Times New Roman"/>
          <w:bCs/>
          <w:sz w:val="24"/>
          <w:szCs w:val="24"/>
        </w:rPr>
        <w:t>ситуации</w:t>
      </w:r>
      <w:r w:rsidR="00813B7D">
        <w:rPr>
          <w:rFonts w:ascii="Times New Roman" w:hAnsi="Times New Roman"/>
          <w:bCs/>
          <w:sz w:val="24"/>
          <w:szCs w:val="24"/>
        </w:rPr>
        <w:t xml:space="preserve"> (иные документы, выданные уполномоченными на это органами государственной власти, подтверждающие факт</w:t>
      </w:r>
      <w:r w:rsidR="00813B7D" w:rsidRPr="00813B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B7D">
        <w:rPr>
          <w:rFonts w:ascii="Times New Roman" w:eastAsia="Times New Roman" w:hAnsi="Times New Roman"/>
          <w:sz w:val="24"/>
          <w:szCs w:val="24"/>
          <w:lang w:eastAsia="ru-RU"/>
        </w:rPr>
        <w:t>гибели (смерти) гражданина в</w:t>
      </w:r>
      <w:r w:rsidR="00813B7D" w:rsidRPr="00BB4BA8">
        <w:rPr>
          <w:rFonts w:ascii="Times New Roman" w:hAnsi="Times New Roman"/>
          <w:bCs/>
          <w:sz w:val="24"/>
          <w:szCs w:val="24"/>
        </w:rPr>
        <w:t xml:space="preserve"> результате чрезвычайной ситуации</w:t>
      </w:r>
      <w:r w:rsidR="00813B7D"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F00268C" w14:textId="185940F7" w:rsidR="00E92ABF" w:rsidRPr="00C76750" w:rsidRDefault="00E92ABF" w:rsidP="00C767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6) справка о реквизитах расчетного счета в банковском </w:t>
      </w:r>
      <w:r w:rsidR="00C76750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="00C76750" w:rsidRPr="007D1D2A">
        <w:rPr>
          <w:rFonts w:ascii="Times New Roman" w:hAnsi="Times New Roman"/>
          <w:sz w:val="24"/>
          <w:szCs w:val="24"/>
          <w:lang w:eastAsia="ru-RU" w:bidi="ru-RU"/>
        </w:rPr>
        <w:t>или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другого законного (уполномоченного) представителя</w:t>
      </w:r>
      <w:r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73D3CCF5" w14:textId="53AE15AE" w:rsidR="00E92ABF" w:rsidRDefault="00E92ABF" w:rsidP="00813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) соглашение на обработку персональных данных </w:t>
      </w:r>
      <w:r w:rsidR="00C7675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или другого законного (уполномоченного) представителя</w:t>
      </w:r>
      <w:r w:rsidR="00813B7D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243FB282" w14:textId="029B0B06" w:rsidR="00813B7D" w:rsidRPr="007D1D2A" w:rsidRDefault="00813B7D" w:rsidP="00813B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8) </w:t>
      </w:r>
      <w:r w:rsidR="002F2393">
        <w:rPr>
          <w:rFonts w:ascii="Times New Roman" w:hAnsi="Times New Roman"/>
          <w:sz w:val="24"/>
          <w:szCs w:val="24"/>
          <w:lang w:eastAsia="ru-RU" w:bidi="ru-RU"/>
        </w:rPr>
        <w:t>п</w:t>
      </w:r>
      <w:r>
        <w:rPr>
          <w:rFonts w:ascii="Times New Roman" w:hAnsi="Times New Roman"/>
          <w:sz w:val="24"/>
          <w:szCs w:val="24"/>
          <w:lang w:eastAsia="ru-RU" w:bidi="ru-RU"/>
        </w:rPr>
        <w:t>ри необходимости, дополнительные документы, необходимые для решения вопроса по выплате.</w:t>
      </w:r>
    </w:p>
    <w:bookmarkEnd w:id="3"/>
    <w:p w14:paraId="6658815F" w14:textId="77777777" w:rsidR="00E92ABF" w:rsidRPr="007D1D2A" w:rsidRDefault="00E92ABF" w:rsidP="00587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7C97E4" w14:textId="77777777" w:rsidR="002F2393" w:rsidRDefault="003E7F61" w:rsidP="000928E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4F0C">
        <w:rPr>
          <w:rFonts w:ascii="Times New Roman" w:hAnsi="Times New Roman"/>
          <w:b/>
          <w:sz w:val="24"/>
          <w:szCs w:val="24"/>
          <w:lang w:val="en-US"/>
        </w:rPr>
        <w:t>V</w:t>
      </w:r>
      <w:r w:rsidR="00DD0844" w:rsidRPr="00B34F0C">
        <w:rPr>
          <w:rFonts w:ascii="Times New Roman" w:hAnsi="Times New Roman"/>
          <w:b/>
          <w:sz w:val="24"/>
          <w:szCs w:val="24"/>
        </w:rPr>
        <w:t xml:space="preserve">. Предоставление </w:t>
      </w:r>
      <w:r w:rsidR="00B34F0C" w:rsidRPr="00B34F0C">
        <w:rPr>
          <w:rFonts w:ascii="Times New Roman" w:hAnsi="Times New Roman"/>
          <w:b/>
          <w:bCs/>
          <w:sz w:val="24"/>
          <w:szCs w:val="24"/>
        </w:rPr>
        <w:t>единовременного пособия</w:t>
      </w:r>
      <w:r w:rsidR="00DD0844" w:rsidRPr="00B34F0C">
        <w:rPr>
          <w:rFonts w:ascii="Times New Roman" w:hAnsi="Times New Roman"/>
          <w:b/>
          <w:sz w:val="24"/>
          <w:szCs w:val="24"/>
        </w:rPr>
        <w:t xml:space="preserve"> </w:t>
      </w:r>
      <w:r w:rsidR="00B34F0C" w:rsidRPr="00B34F0C">
        <w:rPr>
          <w:rFonts w:ascii="Times New Roman" w:hAnsi="Times New Roman"/>
          <w:b/>
          <w:sz w:val="24"/>
          <w:szCs w:val="24"/>
        </w:rPr>
        <w:t xml:space="preserve">в связи </w:t>
      </w:r>
    </w:p>
    <w:p w14:paraId="0AEBF3B1" w14:textId="44B0BE2D" w:rsidR="00DD0844" w:rsidRPr="007D1D2A" w:rsidRDefault="00B34F0C" w:rsidP="000928E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4F0C">
        <w:rPr>
          <w:rFonts w:ascii="Times New Roman" w:hAnsi="Times New Roman"/>
          <w:b/>
          <w:sz w:val="24"/>
          <w:szCs w:val="24"/>
        </w:rPr>
        <w:t>с получением вреда</w:t>
      </w:r>
      <w:r>
        <w:rPr>
          <w:rFonts w:ascii="Times New Roman" w:hAnsi="Times New Roman"/>
          <w:b/>
          <w:sz w:val="24"/>
          <w:szCs w:val="24"/>
        </w:rPr>
        <w:t xml:space="preserve"> здоровью</w:t>
      </w:r>
      <w:r w:rsidR="00DD0844" w:rsidRPr="007D1D2A">
        <w:rPr>
          <w:rFonts w:ascii="Times New Roman" w:hAnsi="Times New Roman"/>
          <w:b/>
          <w:sz w:val="24"/>
          <w:szCs w:val="24"/>
        </w:rPr>
        <w:t xml:space="preserve"> </w:t>
      </w:r>
    </w:p>
    <w:p w14:paraId="5DEADF91" w14:textId="5DF3E799" w:rsidR="00BD72C2" w:rsidRDefault="00BD72C2" w:rsidP="00BD7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B4BA8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2F2393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диновременного</w:t>
      </w:r>
      <w:r w:rsidRPr="00BB4BA8">
        <w:rPr>
          <w:rFonts w:ascii="Times New Roman" w:hAnsi="Times New Roman"/>
          <w:bCs/>
          <w:sz w:val="24"/>
          <w:szCs w:val="24"/>
        </w:rPr>
        <w:t xml:space="preserve"> пособия</w:t>
      </w:r>
      <w:r w:rsidR="009B161B">
        <w:rPr>
          <w:rFonts w:ascii="Times New Roman" w:hAnsi="Times New Roman"/>
          <w:bCs/>
          <w:sz w:val="24"/>
          <w:szCs w:val="24"/>
        </w:rPr>
        <w:t xml:space="preserve"> назначается гражданам,</w:t>
      </w:r>
      <w:r>
        <w:rPr>
          <w:rFonts w:ascii="Times New Roman" w:hAnsi="Times New Roman"/>
          <w:bCs/>
          <w:sz w:val="24"/>
          <w:szCs w:val="24"/>
        </w:rPr>
        <w:t xml:space="preserve"> получившим в результате чрезвычайной ситуации вред здоровью, </w:t>
      </w:r>
      <w:r w:rsidR="002F2393">
        <w:rPr>
          <w:rFonts w:ascii="Times New Roman" w:hAnsi="Times New Roman"/>
          <w:bCs/>
          <w:sz w:val="24"/>
          <w:szCs w:val="24"/>
        </w:rPr>
        <w:t>учитывая</w:t>
      </w:r>
      <w:r w:rsidR="009B161B">
        <w:rPr>
          <w:rFonts w:ascii="Times New Roman" w:hAnsi="Times New Roman"/>
          <w:bCs/>
          <w:sz w:val="24"/>
          <w:szCs w:val="24"/>
        </w:rPr>
        <w:t xml:space="preserve"> степен</w:t>
      </w:r>
      <w:r w:rsidR="002F2393">
        <w:rPr>
          <w:rFonts w:ascii="Times New Roman" w:hAnsi="Times New Roman"/>
          <w:bCs/>
          <w:sz w:val="24"/>
          <w:szCs w:val="24"/>
        </w:rPr>
        <w:t>ь</w:t>
      </w:r>
      <w:r w:rsidR="009B161B">
        <w:rPr>
          <w:rFonts w:ascii="Times New Roman" w:hAnsi="Times New Roman"/>
          <w:bCs/>
          <w:sz w:val="24"/>
          <w:szCs w:val="24"/>
        </w:rPr>
        <w:t xml:space="preserve"> тяжести вреда здоровью.</w:t>
      </w:r>
    </w:p>
    <w:p w14:paraId="0B8B1F5A" w14:textId="77777777" w:rsidR="002F2393" w:rsidRDefault="00BD72C2" w:rsidP="00522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Единовременное пособие </w:t>
      </w:r>
      <w:r w:rsidR="0052216C">
        <w:rPr>
          <w:rFonts w:ascii="Times New Roman" w:hAnsi="Times New Roman"/>
          <w:bCs/>
          <w:sz w:val="24"/>
          <w:szCs w:val="24"/>
        </w:rPr>
        <w:t>назначается гражданам, получившим в результате чрезвычайной ситуации вред здоровью с учетом степени тяжести вреда здоровью</w:t>
      </w:r>
      <w:r w:rsidR="002F2393">
        <w:rPr>
          <w:rFonts w:ascii="Times New Roman" w:hAnsi="Times New Roman"/>
          <w:bCs/>
          <w:sz w:val="24"/>
          <w:szCs w:val="24"/>
        </w:rPr>
        <w:t>:</w:t>
      </w:r>
    </w:p>
    <w:p w14:paraId="74E82569" w14:textId="17D39032" w:rsidR="002F2393" w:rsidRDefault="002F2393" w:rsidP="00522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2216C">
        <w:rPr>
          <w:rFonts w:ascii="Times New Roman" w:hAnsi="Times New Roman"/>
          <w:bCs/>
          <w:sz w:val="24"/>
          <w:szCs w:val="24"/>
        </w:rPr>
        <w:t>легкий вред – в размере 200 000 рублей на человека</w:t>
      </w:r>
      <w:r>
        <w:rPr>
          <w:rFonts w:ascii="Times New Roman" w:hAnsi="Times New Roman"/>
          <w:bCs/>
          <w:sz w:val="24"/>
          <w:szCs w:val="24"/>
        </w:rPr>
        <w:t>;</w:t>
      </w:r>
      <w:r w:rsidR="0052216C">
        <w:rPr>
          <w:rFonts w:ascii="Times New Roman" w:hAnsi="Times New Roman"/>
          <w:bCs/>
          <w:sz w:val="24"/>
          <w:szCs w:val="24"/>
        </w:rPr>
        <w:t xml:space="preserve"> </w:t>
      </w:r>
    </w:p>
    <w:p w14:paraId="168FA468" w14:textId="7F425582" w:rsidR="0052216C" w:rsidRDefault="002F2393" w:rsidP="00522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2216C">
        <w:rPr>
          <w:rFonts w:ascii="Times New Roman" w:hAnsi="Times New Roman"/>
          <w:bCs/>
          <w:sz w:val="24"/>
          <w:szCs w:val="24"/>
        </w:rPr>
        <w:t xml:space="preserve">тяжкий вред или средний вред тяжести вред – в размере 400 000 рублей на человека. </w:t>
      </w:r>
    </w:p>
    <w:p w14:paraId="1FA2DE62" w14:textId="1096BB12" w:rsidR="00BD72C2" w:rsidRDefault="00BD72C2" w:rsidP="005D3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</w:t>
      </w:r>
      <w:r w:rsidR="005C43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Документы для назначения е</w:t>
      </w:r>
      <w:r w:rsidR="00C81FD4">
        <w:rPr>
          <w:rFonts w:ascii="Times New Roman" w:hAnsi="Times New Roman"/>
          <w:bCs/>
          <w:sz w:val="24"/>
          <w:szCs w:val="24"/>
        </w:rPr>
        <w:t xml:space="preserve">диновременного </w:t>
      </w:r>
      <w:r w:rsidRPr="00BB4BA8">
        <w:rPr>
          <w:rFonts w:ascii="Times New Roman" w:hAnsi="Times New Roman"/>
          <w:bCs/>
          <w:sz w:val="24"/>
          <w:szCs w:val="24"/>
        </w:rPr>
        <w:t>пособия</w:t>
      </w:r>
      <w:r w:rsidR="005D36F4">
        <w:rPr>
          <w:rFonts w:ascii="Times New Roman" w:hAnsi="Times New Roman"/>
          <w:bCs/>
          <w:sz w:val="24"/>
          <w:szCs w:val="24"/>
        </w:rPr>
        <w:t xml:space="preserve"> </w:t>
      </w:r>
      <w:r w:rsidR="005D36F4" w:rsidRPr="005D36F4">
        <w:rPr>
          <w:rFonts w:ascii="Times New Roman" w:hAnsi="Times New Roman"/>
          <w:bCs/>
          <w:sz w:val="24"/>
          <w:szCs w:val="24"/>
        </w:rPr>
        <w:t>в связи с получением вреда здоровью</w:t>
      </w:r>
      <w:r w:rsidR="002F2393">
        <w:rPr>
          <w:rFonts w:ascii="Times New Roman" w:hAnsi="Times New Roman"/>
          <w:bCs/>
          <w:sz w:val="24"/>
          <w:szCs w:val="24"/>
        </w:rPr>
        <w:t>:</w:t>
      </w:r>
      <w:r w:rsidR="005D36F4" w:rsidRPr="005D36F4">
        <w:rPr>
          <w:rFonts w:ascii="Times New Roman" w:hAnsi="Times New Roman"/>
          <w:bCs/>
          <w:sz w:val="24"/>
          <w:szCs w:val="24"/>
        </w:rPr>
        <w:t xml:space="preserve"> </w:t>
      </w:r>
    </w:p>
    <w:p w14:paraId="3E6C340E" w14:textId="6191283F" w:rsidR="00BD72C2" w:rsidRDefault="00BD72C2" w:rsidP="00BD72C2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92ABF">
        <w:rPr>
          <w:rFonts w:ascii="Times New Roman" w:hAnsi="Times New Roman"/>
          <w:bCs/>
          <w:sz w:val="24"/>
          <w:szCs w:val="24"/>
        </w:rPr>
        <w:t xml:space="preserve">) </w:t>
      </w:r>
      <w:r w:rsidRPr="00F459CD">
        <w:rPr>
          <w:rFonts w:ascii="Times New Roman" w:hAnsi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/>
          <w:bCs/>
          <w:sz w:val="24"/>
          <w:szCs w:val="24"/>
        </w:rPr>
        <w:t>о назначении выплаты е</w:t>
      </w:r>
      <w:r w:rsidR="00645053">
        <w:rPr>
          <w:rFonts w:ascii="Times New Roman" w:hAnsi="Times New Roman"/>
          <w:bCs/>
          <w:sz w:val="24"/>
          <w:szCs w:val="24"/>
        </w:rPr>
        <w:t>диновременного</w:t>
      </w:r>
      <w:r w:rsidRPr="00BB4BA8">
        <w:rPr>
          <w:rFonts w:ascii="Times New Roman" w:hAnsi="Times New Roman"/>
          <w:bCs/>
          <w:sz w:val="24"/>
          <w:szCs w:val="24"/>
        </w:rPr>
        <w:t xml:space="preserve"> пособия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815D0EE" w14:textId="05DBF3FA" w:rsidR="00BD72C2" w:rsidRPr="00F459CD" w:rsidRDefault="00BD72C2" w:rsidP="002F23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59CD">
        <w:rPr>
          <w:rFonts w:ascii="Times New Roman" w:hAnsi="Times New Roman"/>
          <w:bCs/>
          <w:sz w:val="24"/>
          <w:szCs w:val="24"/>
        </w:rPr>
        <w:t>2</w:t>
      </w:r>
      <w:r w:rsidR="00E92ABF">
        <w:rPr>
          <w:rFonts w:ascii="Times New Roman" w:hAnsi="Times New Roman"/>
          <w:bCs/>
          <w:sz w:val="24"/>
          <w:szCs w:val="24"/>
        </w:rPr>
        <w:t>)</w:t>
      </w:r>
      <w:r w:rsidRPr="00F459CD">
        <w:rPr>
          <w:rFonts w:ascii="Times New Roman" w:hAnsi="Times New Roman"/>
          <w:bCs/>
          <w:sz w:val="24"/>
          <w:szCs w:val="24"/>
        </w:rPr>
        <w:t xml:space="preserve"> паспорт или иной документ, удостоверяющий личность заявителя;</w:t>
      </w:r>
    </w:p>
    <w:p w14:paraId="57FD1E1D" w14:textId="63C6B984" w:rsidR="00BD72C2" w:rsidRDefault="00BD72C2" w:rsidP="002F2393">
      <w:pPr>
        <w:pStyle w:val="ad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E92ABF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паспорт или иной документ, удостоверяющий личность представителя заявителя, а также документы, подтверждающие его полномочия (в случае подачи заявления представителем заявителя);</w:t>
      </w:r>
    </w:p>
    <w:p w14:paraId="24792EB4" w14:textId="5D175998" w:rsidR="00BD72C2" w:rsidRDefault="00BD72C2" w:rsidP="005230C7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92ABF">
        <w:rPr>
          <w:rFonts w:ascii="Times New Roman" w:hAnsi="Times New Roman"/>
          <w:bCs/>
          <w:sz w:val="24"/>
          <w:szCs w:val="24"/>
        </w:rPr>
        <w:t>)</w:t>
      </w:r>
      <w:r w:rsidRPr="00F459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(документы) о рождении ребенка (детей), в том числе </w:t>
      </w:r>
      <w:r w:rsidR="00B2162F">
        <w:rPr>
          <w:rFonts w:ascii="Times New Roman" w:eastAsia="Times New Roman" w:hAnsi="Times New Roman"/>
          <w:sz w:val="24"/>
          <w:szCs w:val="24"/>
          <w:lang w:eastAsia="ru-RU"/>
        </w:rPr>
        <w:t>выданный компетентным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иностранного государства, и его (их) нотариально удостоверенный перевод на русский, украинский или </w:t>
      </w:r>
      <w:r w:rsidR="002F2393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языки, (при регистрации акта о рождении ребенка за пределами Российской Федерации);</w:t>
      </w:r>
    </w:p>
    <w:p w14:paraId="4D7ED3AA" w14:textId="6462F6A0" w:rsidR="00706FC8" w:rsidRPr="00C76750" w:rsidRDefault="00BD72C2" w:rsidP="005230C7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30C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45053">
        <w:rPr>
          <w:rFonts w:ascii="Times New Roman" w:hAnsi="Times New Roman"/>
          <w:bCs/>
          <w:sz w:val="24"/>
          <w:szCs w:val="24"/>
        </w:rPr>
        <w:t xml:space="preserve"> постановления следователя </w:t>
      </w:r>
      <w:r w:rsidR="00645053">
        <w:rPr>
          <w:rFonts w:ascii="Times New Roman" w:eastAsia="Times New Roman" w:hAnsi="Times New Roman"/>
          <w:sz w:val="24"/>
          <w:szCs w:val="24"/>
          <w:lang w:eastAsia="ru-RU"/>
        </w:rPr>
        <w:t xml:space="preserve">(дознавателя, судьи) или судебного акта о признании гражданина пострадавшим и получившим вред здоровью в </w:t>
      </w:r>
      <w:r w:rsidR="00645053" w:rsidRPr="00BB4BA8">
        <w:rPr>
          <w:rFonts w:ascii="Times New Roman" w:hAnsi="Times New Roman"/>
          <w:bCs/>
          <w:sz w:val="24"/>
          <w:szCs w:val="24"/>
        </w:rPr>
        <w:t>результате чрезвычайной ситуации</w:t>
      </w:r>
      <w:r w:rsidR="002F2393">
        <w:rPr>
          <w:rFonts w:ascii="Times New Roman" w:hAnsi="Times New Roman"/>
          <w:bCs/>
          <w:sz w:val="24"/>
          <w:szCs w:val="24"/>
        </w:rPr>
        <w:t xml:space="preserve"> (иные документы, выданные уполномоченными на это органами государственной власти, подтверждающие факт</w:t>
      </w:r>
      <w:r w:rsidR="002F2393" w:rsidRPr="00813B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2393">
        <w:rPr>
          <w:rFonts w:ascii="Times New Roman" w:eastAsia="Times New Roman" w:hAnsi="Times New Roman"/>
          <w:sz w:val="24"/>
          <w:szCs w:val="24"/>
          <w:lang w:eastAsia="ru-RU"/>
        </w:rPr>
        <w:t>нанесения вреда здоровью гражданина в</w:t>
      </w:r>
      <w:r w:rsidR="002F2393" w:rsidRPr="00BB4BA8">
        <w:rPr>
          <w:rFonts w:ascii="Times New Roman" w:hAnsi="Times New Roman"/>
          <w:bCs/>
          <w:sz w:val="24"/>
          <w:szCs w:val="24"/>
        </w:rPr>
        <w:t xml:space="preserve"> результате чрезвычайной ситуации</w:t>
      </w:r>
      <w:r w:rsidR="002F2393">
        <w:rPr>
          <w:rFonts w:ascii="Times New Roman" w:hAnsi="Times New Roman"/>
          <w:bCs/>
          <w:sz w:val="24"/>
          <w:szCs w:val="24"/>
        </w:rPr>
        <w:t>)</w:t>
      </w:r>
      <w:r w:rsidR="005230C7">
        <w:rPr>
          <w:rFonts w:ascii="Times New Roman" w:hAnsi="Times New Roman"/>
          <w:bCs/>
          <w:sz w:val="24"/>
          <w:szCs w:val="24"/>
        </w:rPr>
        <w:t>;</w:t>
      </w:r>
    </w:p>
    <w:p w14:paraId="72AB62CA" w14:textId="4BC434AB" w:rsidR="00F126BE" w:rsidRPr="007D1D2A" w:rsidRDefault="000C0903" w:rsidP="0052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15F60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) справка о реквизитах расчетного счета в банковском </w:t>
      </w:r>
      <w:r w:rsidR="005230C7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="005230C7" w:rsidRPr="007D1D2A">
        <w:rPr>
          <w:rFonts w:ascii="Times New Roman" w:hAnsi="Times New Roman"/>
          <w:sz w:val="24"/>
          <w:szCs w:val="24"/>
          <w:lang w:eastAsia="ru-RU" w:bidi="ru-RU"/>
        </w:rPr>
        <w:t>или</w:t>
      </w:r>
      <w:r w:rsidR="00F126BE"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другого законного (уполномоченного) представителя</w:t>
      </w:r>
      <w:r w:rsidR="00B2162F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4A22C476" w14:textId="77777777" w:rsidR="002F2393" w:rsidRDefault="00C76750" w:rsidP="0052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15F60" w:rsidRPr="007D1D2A">
        <w:rPr>
          <w:rFonts w:ascii="Times New Roman" w:eastAsia="Times New Roman" w:hAnsi="Times New Roman"/>
          <w:sz w:val="24"/>
          <w:szCs w:val="24"/>
          <w:lang w:eastAsia="ru-RU"/>
        </w:rPr>
        <w:t xml:space="preserve">) соглашение на обработку персональных данных </w:t>
      </w:r>
      <w:r w:rsidR="005230C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230C7" w:rsidRPr="007D1D2A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="005230C7"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или</w:t>
      </w:r>
      <w:r w:rsidR="00F126BE" w:rsidRPr="007D1D2A">
        <w:rPr>
          <w:rFonts w:ascii="Times New Roman" w:hAnsi="Times New Roman"/>
          <w:sz w:val="24"/>
          <w:szCs w:val="24"/>
          <w:lang w:eastAsia="ru-RU" w:bidi="ru-RU"/>
        </w:rPr>
        <w:t xml:space="preserve"> другого законного (уполномоченного) представителя</w:t>
      </w:r>
      <w:r w:rsidR="002F2393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14AA07BE" w14:textId="1CC06720" w:rsidR="00F126BE" w:rsidRDefault="002F2393" w:rsidP="0052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8) при необходимости, дополнительные документы, необходимые для решения вопроса по выплате</w:t>
      </w:r>
      <w:r w:rsidR="00C76750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621C2D88" w14:textId="77777777" w:rsidR="00EF0D67" w:rsidRDefault="00EF0D67" w:rsidP="0052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2E187CFD" w14:textId="77777777" w:rsidR="003408DC" w:rsidRDefault="003408DC" w:rsidP="0052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4A91B59E" w14:textId="77777777" w:rsidR="003408DC" w:rsidRDefault="003408DC" w:rsidP="0052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0F421E20" w14:textId="144DEFA5" w:rsidR="00EF0D67" w:rsidRPr="00EF0D67" w:rsidRDefault="00EF0D67" w:rsidP="00EF0D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Pr="00EF0D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Механизм финансирования единовремен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выплат</w:t>
      </w:r>
    </w:p>
    <w:p w14:paraId="768A6C97" w14:textId="12229354" w:rsidR="00EF0D67" w:rsidRPr="00EF0D67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Финансирование расходов на предоставление единовременных выплат осуществляется за счёт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</w:t>
      </w:r>
      <w:r w:rsidR="006835EC">
        <w:rPr>
          <w:rFonts w:ascii="Times New Roman" w:eastAsia="Times New Roman" w:hAnsi="Times New Roman"/>
          <w:sz w:val="24"/>
          <w:szCs w:val="24"/>
          <w:lang w:eastAsia="ru-RU"/>
        </w:rPr>
        <w:t>в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Херсонской области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выделенных Минтруду 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Херсонской области и перечисляемых территориальным Управлениям труда и социальной политики Херсонской области в размерах, согласно переделанным выплатным ведомостям. </w:t>
      </w:r>
    </w:p>
    <w:p w14:paraId="3774DB2F" w14:textId="7E734F67" w:rsidR="00EF0D67" w:rsidRPr="00EF0D67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течение 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следующего 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поступления денежных средств Управления труда и социальной политики Херсонкой области начинают осуществление единовременн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выплат.</w:t>
      </w:r>
    </w:p>
    <w:p w14:paraId="19097D82" w14:textId="77777777" w:rsidR="00EF0D67" w:rsidRPr="00EF0D67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>Единовременная выплата не осуществляется в случае:</w:t>
      </w:r>
    </w:p>
    <w:p w14:paraId="1C209921" w14:textId="78148E1B" w:rsidR="00EF0D67" w:rsidRPr="00EF0D67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4.3.1.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>Несоответствия реквизитов, указанных в выплатных ведомостях, данным получателя единовремен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выплат.</w:t>
      </w:r>
    </w:p>
    <w:p w14:paraId="299F439B" w14:textId="509CFBC0" w:rsidR="00EF0D67" w:rsidRPr="00EF0D67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4.3.2.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>Наличия сведений о смерти получателя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выплаты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F16920" w14:textId="77777777" w:rsidR="00EF0D67" w:rsidRPr="00EF0D67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4.3.3.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>Получения обоснованного письменного требования Минтруда Херсонской области о непредоставлении единовременной выплаты.</w:t>
      </w:r>
    </w:p>
    <w:p w14:paraId="4DB041A5" w14:textId="399F6CDD" w:rsidR="00EF0D67" w:rsidRPr="007D1D2A" w:rsidRDefault="00EF0D67" w:rsidP="00EF0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ab/>
        <w:t>Управления труда и социальной политики Херсонской области ежедневно представляет в Минтруд Херсонской области оперативную информацию за предыдущий рабочий день выплатного периода о количестве получателей, которым произведена выплата, и сумме единовремен</w:t>
      </w:r>
      <w:r w:rsidR="00B823FF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Pr="00EF0D6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выплат.</w:t>
      </w:r>
    </w:p>
    <w:p w14:paraId="69C64DC3" w14:textId="77777777" w:rsidR="00DD0844" w:rsidRPr="007D1D2A" w:rsidRDefault="00DD0844" w:rsidP="00DB60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D0844" w:rsidRPr="007D1D2A" w:rsidSect="002C3041">
      <w:headerReference w:type="default" r:id="rId8"/>
      <w:pgSz w:w="11906" w:h="16838"/>
      <w:pgMar w:top="709" w:right="851" w:bottom="709" w:left="1701" w:header="426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5FD4" w14:textId="77777777" w:rsidR="003B668F" w:rsidRDefault="003B668F" w:rsidP="0079784B">
      <w:pPr>
        <w:spacing w:after="0" w:line="240" w:lineRule="auto"/>
      </w:pPr>
      <w:r>
        <w:separator/>
      </w:r>
    </w:p>
  </w:endnote>
  <w:endnote w:type="continuationSeparator" w:id="0">
    <w:p w14:paraId="48FBA98D" w14:textId="77777777" w:rsidR="003B668F" w:rsidRDefault="003B668F" w:rsidP="0079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376E" w14:textId="77777777" w:rsidR="003B668F" w:rsidRDefault="003B668F" w:rsidP="0079784B">
      <w:pPr>
        <w:spacing w:after="0" w:line="240" w:lineRule="auto"/>
      </w:pPr>
      <w:r>
        <w:separator/>
      </w:r>
    </w:p>
  </w:footnote>
  <w:footnote w:type="continuationSeparator" w:id="0">
    <w:p w14:paraId="4E612925" w14:textId="77777777" w:rsidR="003B668F" w:rsidRDefault="003B668F" w:rsidP="0079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79F0" w14:textId="3EC6E491" w:rsidR="002C3041" w:rsidRDefault="00D65502">
    <w:pPr>
      <w:pStyle w:val="a9"/>
      <w:jc w:val="center"/>
    </w:pPr>
    <w:r>
      <w:fldChar w:fldCharType="begin"/>
    </w:r>
    <w:r w:rsidR="002C3041">
      <w:instrText>PAGE   \* MERGEFORMAT</w:instrText>
    </w:r>
    <w:r>
      <w:fldChar w:fldCharType="separate"/>
    </w:r>
    <w:r w:rsidR="00A90A16">
      <w:rPr>
        <w:noProof/>
      </w:rPr>
      <w:t>5</w:t>
    </w:r>
    <w:r>
      <w:fldChar w:fldCharType="end"/>
    </w:r>
  </w:p>
  <w:p w14:paraId="4CB5A7E8" w14:textId="77777777" w:rsidR="002C3041" w:rsidRDefault="002C30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5B3A"/>
    <w:multiLevelType w:val="multilevel"/>
    <w:tmpl w:val="FE8E15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A116BBC"/>
    <w:multiLevelType w:val="multilevel"/>
    <w:tmpl w:val="AB8CB84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9B51AF"/>
    <w:multiLevelType w:val="hybridMultilevel"/>
    <w:tmpl w:val="7B6C8408"/>
    <w:lvl w:ilvl="0" w:tplc="D786A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B359E"/>
    <w:multiLevelType w:val="multilevel"/>
    <w:tmpl w:val="39BC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8932041">
    <w:abstractNumId w:val="3"/>
  </w:num>
  <w:num w:numId="2" w16cid:durableId="529806983">
    <w:abstractNumId w:val="1"/>
  </w:num>
  <w:num w:numId="3" w16cid:durableId="51586245">
    <w:abstractNumId w:val="0"/>
  </w:num>
  <w:num w:numId="4" w16cid:durableId="195077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C94"/>
    <w:rsid w:val="00012F00"/>
    <w:rsid w:val="00030C52"/>
    <w:rsid w:val="000522BB"/>
    <w:rsid w:val="00055FF8"/>
    <w:rsid w:val="000566B0"/>
    <w:rsid w:val="00057DE4"/>
    <w:rsid w:val="000928ED"/>
    <w:rsid w:val="00095F6D"/>
    <w:rsid w:val="000A45F5"/>
    <w:rsid w:val="000C0903"/>
    <w:rsid w:val="000F25E3"/>
    <w:rsid w:val="00111450"/>
    <w:rsid w:val="001223F7"/>
    <w:rsid w:val="00144DEB"/>
    <w:rsid w:val="00182158"/>
    <w:rsid w:val="00191077"/>
    <w:rsid w:val="00197C67"/>
    <w:rsid w:val="001A45C9"/>
    <w:rsid w:val="001A5E48"/>
    <w:rsid w:val="001A7D52"/>
    <w:rsid w:val="001B72D1"/>
    <w:rsid w:val="001E138D"/>
    <w:rsid w:val="001E27F6"/>
    <w:rsid w:val="001E35FF"/>
    <w:rsid w:val="001E45F6"/>
    <w:rsid w:val="00204632"/>
    <w:rsid w:val="0020716A"/>
    <w:rsid w:val="0020797D"/>
    <w:rsid w:val="002169F6"/>
    <w:rsid w:val="0022746C"/>
    <w:rsid w:val="00232823"/>
    <w:rsid w:val="00237655"/>
    <w:rsid w:val="00250FF3"/>
    <w:rsid w:val="002721C0"/>
    <w:rsid w:val="002878B6"/>
    <w:rsid w:val="002A0000"/>
    <w:rsid w:val="002A1FF7"/>
    <w:rsid w:val="002C3041"/>
    <w:rsid w:val="002C69C9"/>
    <w:rsid w:val="002D476F"/>
    <w:rsid w:val="002D48DF"/>
    <w:rsid w:val="002E254E"/>
    <w:rsid w:val="002F2393"/>
    <w:rsid w:val="003159B3"/>
    <w:rsid w:val="00330E0D"/>
    <w:rsid w:val="003408DC"/>
    <w:rsid w:val="0034709A"/>
    <w:rsid w:val="00352625"/>
    <w:rsid w:val="00353437"/>
    <w:rsid w:val="003744E2"/>
    <w:rsid w:val="00387E0C"/>
    <w:rsid w:val="00390E4C"/>
    <w:rsid w:val="003B237A"/>
    <w:rsid w:val="003B5442"/>
    <w:rsid w:val="003B668F"/>
    <w:rsid w:val="003E4654"/>
    <w:rsid w:val="003E7F61"/>
    <w:rsid w:val="00402B4F"/>
    <w:rsid w:val="00405548"/>
    <w:rsid w:val="00420FA2"/>
    <w:rsid w:val="0043078A"/>
    <w:rsid w:val="00437BDE"/>
    <w:rsid w:val="00437E4E"/>
    <w:rsid w:val="004642A9"/>
    <w:rsid w:val="0046676D"/>
    <w:rsid w:val="00482F61"/>
    <w:rsid w:val="00490757"/>
    <w:rsid w:val="004B0F6E"/>
    <w:rsid w:val="004F6F13"/>
    <w:rsid w:val="00515F60"/>
    <w:rsid w:val="0052216C"/>
    <w:rsid w:val="005230C7"/>
    <w:rsid w:val="00536C33"/>
    <w:rsid w:val="005473E8"/>
    <w:rsid w:val="00565E83"/>
    <w:rsid w:val="005870F5"/>
    <w:rsid w:val="005978EB"/>
    <w:rsid w:val="005A01C2"/>
    <w:rsid w:val="005A4F7D"/>
    <w:rsid w:val="005B18A5"/>
    <w:rsid w:val="005C4381"/>
    <w:rsid w:val="005D36F4"/>
    <w:rsid w:val="005F1DA2"/>
    <w:rsid w:val="00603166"/>
    <w:rsid w:val="00610815"/>
    <w:rsid w:val="00610D94"/>
    <w:rsid w:val="00613467"/>
    <w:rsid w:val="00633AEC"/>
    <w:rsid w:val="00641ACE"/>
    <w:rsid w:val="00645053"/>
    <w:rsid w:val="00655102"/>
    <w:rsid w:val="00676719"/>
    <w:rsid w:val="006835EC"/>
    <w:rsid w:val="00683C97"/>
    <w:rsid w:val="006900A1"/>
    <w:rsid w:val="006A5072"/>
    <w:rsid w:val="006B0BAB"/>
    <w:rsid w:val="006B1000"/>
    <w:rsid w:val="006B7D51"/>
    <w:rsid w:val="006D69EC"/>
    <w:rsid w:val="006E2AC2"/>
    <w:rsid w:val="006F103C"/>
    <w:rsid w:val="00706FC8"/>
    <w:rsid w:val="00711005"/>
    <w:rsid w:val="00732D24"/>
    <w:rsid w:val="00744196"/>
    <w:rsid w:val="007647C8"/>
    <w:rsid w:val="0078153C"/>
    <w:rsid w:val="00791F28"/>
    <w:rsid w:val="00794005"/>
    <w:rsid w:val="0079784B"/>
    <w:rsid w:val="007D1D2A"/>
    <w:rsid w:val="007D5472"/>
    <w:rsid w:val="00813B7D"/>
    <w:rsid w:val="00816CB3"/>
    <w:rsid w:val="00820920"/>
    <w:rsid w:val="00823E09"/>
    <w:rsid w:val="0082495E"/>
    <w:rsid w:val="008535DF"/>
    <w:rsid w:val="008559E1"/>
    <w:rsid w:val="00855AAC"/>
    <w:rsid w:val="0086095E"/>
    <w:rsid w:val="00863E9E"/>
    <w:rsid w:val="00875C7A"/>
    <w:rsid w:val="00877AE7"/>
    <w:rsid w:val="00880896"/>
    <w:rsid w:val="008833E2"/>
    <w:rsid w:val="00890162"/>
    <w:rsid w:val="008A4CFE"/>
    <w:rsid w:val="008F5C94"/>
    <w:rsid w:val="00900522"/>
    <w:rsid w:val="00903B89"/>
    <w:rsid w:val="00943CDB"/>
    <w:rsid w:val="0095799C"/>
    <w:rsid w:val="009709ED"/>
    <w:rsid w:val="0097721F"/>
    <w:rsid w:val="00985929"/>
    <w:rsid w:val="00987253"/>
    <w:rsid w:val="009B161B"/>
    <w:rsid w:val="009B4389"/>
    <w:rsid w:val="009E482D"/>
    <w:rsid w:val="009E4BEC"/>
    <w:rsid w:val="009E5517"/>
    <w:rsid w:val="009F5106"/>
    <w:rsid w:val="00A7733E"/>
    <w:rsid w:val="00A90A16"/>
    <w:rsid w:val="00A9299B"/>
    <w:rsid w:val="00A96B56"/>
    <w:rsid w:val="00AE706D"/>
    <w:rsid w:val="00AF64CD"/>
    <w:rsid w:val="00B05838"/>
    <w:rsid w:val="00B2162F"/>
    <w:rsid w:val="00B308A7"/>
    <w:rsid w:val="00B314E1"/>
    <w:rsid w:val="00B34F0C"/>
    <w:rsid w:val="00B351B6"/>
    <w:rsid w:val="00B35627"/>
    <w:rsid w:val="00B35FC2"/>
    <w:rsid w:val="00B457C9"/>
    <w:rsid w:val="00B469E6"/>
    <w:rsid w:val="00B609F7"/>
    <w:rsid w:val="00B8030E"/>
    <w:rsid w:val="00B823FF"/>
    <w:rsid w:val="00BA051A"/>
    <w:rsid w:val="00BB3D4E"/>
    <w:rsid w:val="00BB4BA8"/>
    <w:rsid w:val="00BC1D8E"/>
    <w:rsid w:val="00BC4F50"/>
    <w:rsid w:val="00BD0B31"/>
    <w:rsid w:val="00BD72C2"/>
    <w:rsid w:val="00BF0CF6"/>
    <w:rsid w:val="00BF4357"/>
    <w:rsid w:val="00BF706F"/>
    <w:rsid w:val="00C01075"/>
    <w:rsid w:val="00C03972"/>
    <w:rsid w:val="00C15EA9"/>
    <w:rsid w:val="00C16BD8"/>
    <w:rsid w:val="00C301DF"/>
    <w:rsid w:val="00C568CE"/>
    <w:rsid w:val="00C60A5B"/>
    <w:rsid w:val="00C6680A"/>
    <w:rsid w:val="00C71BD9"/>
    <w:rsid w:val="00C76750"/>
    <w:rsid w:val="00C76FE0"/>
    <w:rsid w:val="00C811A0"/>
    <w:rsid w:val="00C81FD4"/>
    <w:rsid w:val="00CA0800"/>
    <w:rsid w:val="00CB246B"/>
    <w:rsid w:val="00CD1BD8"/>
    <w:rsid w:val="00CE45B4"/>
    <w:rsid w:val="00CE5365"/>
    <w:rsid w:val="00D17A13"/>
    <w:rsid w:val="00D24C5F"/>
    <w:rsid w:val="00D275A4"/>
    <w:rsid w:val="00D36938"/>
    <w:rsid w:val="00D419A4"/>
    <w:rsid w:val="00D43BE6"/>
    <w:rsid w:val="00D60802"/>
    <w:rsid w:val="00D61B12"/>
    <w:rsid w:val="00D63E53"/>
    <w:rsid w:val="00D6526A"/>
    <w:rsid w:val="00D65502"/>
    <w:rsid w:val="00D72953"/>
    <w:rsid w:val="00D76DC9"/>
    <w:rsid w:val="00D84D6A"/>
    <w:rsid w:val="00D8720A"/>
    <w:rsid w:val="00DB6013"/>
    <w:rsid w:val="00DB682D"/>
    <w:rsid w:val="00DC0AB4"/>
    <w:rsid w:val="00DC4D5E"/>
    <w:rsid w:val="00DC55BB"/>
    <w:rsid w:val="00DC6249"/>
    <w:rsid w:val="00DD0844"/>
    <w:rsid w:val="00DD368E"/>
    <w:rsid w:val="00DD3A4B"/>
    <w:rsid w:val="00DE2BFE"/>
    <w:rsid w:val="00DE401B"/>
    <w:rsid w:val="00DF2DE5"/>
    <w:rsid w:val="00E0327C"/>
    <w:rsid w:val="00E06A26"/>
    <w:rsid w:val="00E17D29"/>
    <w:rsid w:val="00E17FC3"/>
    <w:rsid w:val="00E25997"/>
    <w:rsid w:val="00E5064C"/>
    <w:rsid w:val="00E54F13"/>
    <w:rsid w:val="00E7510E"/>
    <w:rsid w:val="00E812B4"/>
    <w:rsid w:val="00E9156A"/>
    <w:rsid w:val="00E92ABF"/>
    <w:rsid w:val="00E94840"/>
    <w:rsid w:val="00EE77CF"/>
    <w:rsid w:val="00EF0D67"/>
    <w:rsid w:val="00EF24FE"/>
    <w:rsid w:val="00F01907"/>
    <w:rsid w:val="00F126BE"/>
    <w:rsid w:val="00F30F21"/>
    <w:rsid w:val="00F367D7"/>
    <w:rsid w:val="00F41C40"/>
    <w:rsid w:val="00F459CD"/>
    <w:rsid w:val="00F46C56"/>
    <w:rsid w:val="00F5757F"/>
    <w:rsid w:val="00F70085"/>
    <w:rsid w:val="00F9033D"/>
    <w:rsid w:val="00F92714"/>
    <w:rsid w:val="00FA1DE6"/>
    <w:rsid w:val="00FA5850"/>
    <w:rsid w:val="00FB1A4C"/>
    <w:rsid w:val="00FD1142"/>
    <w:rsid w:val="00FE3844"/>
    <w:rsid w:val="00FE5399"/>
    <w:rsid w:val="00FF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AE26C"/>
  <w15:docId w15:val="{49A41159-6CB5-466E-B503-4720985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F5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sid w:val="008F5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C94"/>
  </w:style>
  <w:style w:type="character" w:customStyle="1" w:styleId="spelle">
    <w:name w:val="spelle"/>
    <w:basedOn w:val="a0"/>
    <w:rsid w:val="008F5C94"/>
  </w:style>
  <w:style w:type="character" w:customStyle="1" w:styleId="grame">
    <w:name w:val="grame"/>
    <w:basedOn w:val="a0"/>
    <w:rsid w:val="008F5C94"/>
  </w:style>
  <w:style w:type="paragraph" w:styleId="a5">
    <w:name w:val="Balloon Text"/>
    <w:basedOn w:val="a"/>
    <w:link w:val="a6"/>
    <w:uiPriority w:val="99"/>
    <w:semiHidden/>
    <w:unhideWhenUsed/>
    <w:rsid w:val="008F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C9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DC55BB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C55BB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DD084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harStyle6">
    <w:name w:val="Char Style 6"/>
    <w:link w:val="Style2"/>
    <w:uiPriority w:val="99"/>
    <w:locked/>
    <w:rsid w:val="00DD084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6"/>
    <w:uiPriority w:val="99"/>
    <w:rsid w:val="00DD0844"/>
    <w:pPr>
      <w:widowControl w:val="0"/>
      <w:shd w:val="clear" w:color="auto" w:fill="FFFFFF"/>
      <w:spacing w:after="300" w:line="638" w:lineRule="exact"/>
      <w:jc w:val="center"/>
    </w:pPr>
    <w:rPr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DD0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5">
    <w:name w:val="Char Style 5"/>
    <w:link w:val="Style4"/>
    <w:uiPriority w:val="99"/>
    <w:rsid w:val="00DD0844"/>
    <w:rPr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D0844"/>
    <w:pPr>
      <w:widowControl w:val="0"/>
      <w:shd w:val="clear" w:color="auto" w:fill="FFFFFF"/>
      <w:spacing w:after="0" w:line="252" w:lineRule="exact"/>
    </w:pPr>
    <w:rPr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978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784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97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84B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4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0BC0-755B-4F8A-8808-BA869C06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fsnv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dohodu1</dc:creator>
  <cp:keywords/>
  <cp:lastModifiedBy>Admin</cp:lastModifiedBy>
  <cp:revision>77</cp:revision>
  <cp:lastPrinted>2023-03-07T09:26:00Z</cp:lastPrinted>
  <dcterms:created xsi:type="dcterms:W3CDTF">2023-06-10T06:56:00Z</dcterms:created>
  <dcterms:modified xsi:type="dcterms:W3CDTF">2023-06-12T15:47:00Z</dcterms:modified>
</cp:coreProperties>
</file>